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D5" w:rsidRDefault="00F042D5" w:rsidP="00F042D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КОНТРАКТ № 1</w:t>
      </w:r>
    </w:p>
    <w:p w:rsidR="00F042D5" w:rsidRDefault="00F042D5" w:rsidP="00F042D5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поставку продуктов питания</w:t>
      </w:r>
    </w:p>
    <w:p w:rsidR="00F042D5" w:rsidRDefault="00F042D5" w:rsidP="00F042D5">
      <w:pPr>
        <w:pStyle w:val="Standard"/>
        <w:tabs>
          <w:tab w:val="left" w:pos="65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15857">
        <w:rPr>
          <w:rFonts w:ascii="Times New Roman" w:hAnsi="Times New Roman" w:cs="Times New Roman"/>
          <w:sz w:val="24"/>
          <w:szCs w:val="24"/>
        </w:rPr>
        <w:t xml:space="preserve">01 </w:t>
      </w:r>
      <w:r w:rsidR="00934C4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F790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42D5" w:rsidRDefault="00BB175B" w:rsidP="00F042D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ИП Шалимов А</w:t>
      </w:r>
      <w:r w:rsidR="006B10E2">
        <w:rPr>
          <w:rFonts w:ascii="Times New Roman" w:hAnsi="Times New Roman" w:cs="Times New Roman"/>
          <w:sz w:val="24"/>
          <w:szCs w:val="24"/>
        </w:rPr>
        <w:t xml:space="preserve">ндрей Александрович </w:t>
      </w:r>
      <w:r w:rsidR="00F042D5">
        <w:rPr>
          <w:rFonts w:ascii="Times New Roman" w:hAnsi="Times New Roman" w:cs="Times New Roman"/>
          <w:sz w:val="24"/>
          <w:szCs w:val="24"/>
        </w:rPr>
        <w:t>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 w:rsidR="00F042D5"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 w:rsidR="00F042D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="00F042D5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F042D5">
        <w:rPr>
          <w:rFonts w:ascii="Times New Roman" w:hAnsi="Times New Roman" w:cs="Times New Roman"/>
          <w:sz w:val="24"/>
          <w:szCs w:val="24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 w:rsidR="00F042D5"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 w:rsidR="00F042D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="00F042D5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="00F042D5">
        <w:rPr>
          <w:rFonts w:ascii="Times New Roman" w:hAnsi="Times New Roman" w:cs="Times New Roman"/>
          <w:sz w:val="24"/>
          <w:szCs w:val="24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F042D5" w:rsidRDefault="00F042D5" w:rsidP="00F042D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1.Поставщик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115D9C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Объем финансирования по настоящему контракту</w:t>
      </w:r>
      <w:r w:rsidR="00115D9C">
        <w:rPr>
          <w:rFonts w:ascii="Times New Roman" w:hAnsi="Times New Roman" w:cs="Times New Roman"/>
          <w:sz w:val="24"/>
          <w:szCs w:val="24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</w:rPr>
        <w:t>8460</w:t>
      </w:r>
      <w:r w:rsidR="004F79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23E0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15D9C">
        <w:rPr>
          <w:rFonts w:ascii="Times New Roman" w:hAnsi="Times New Roman" w:cs="Times New Roman"/>
          <w:sz w:val="24"/>
          <w:szCs w:val="24"/>
        </w:rPr>
        <w:t xml:space="preserve"> </w:t>
      </w:r>
      <w:r w:rsidR="0047703B">
        <w:rPr>
          <w:rFonts w:ascii="Times New Roman" w:hAnsi="Times New Roman" w:cs="Times New Roman"/>
          <w:sz w:val="24"/>
          <w:szCs w:val="24"/>
        </w:rPr>
        <w:t>(</w:t>
      </w:r>
      <w:r w:rsidR="00934C4E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47703B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934C4E">
        <w:rPr>
          <w:rFonts w:ascii="Times New Roman" w:hAnsi="Times New Roman" w:cs="Times New Roman"/>
          <w:sz w:val="24"/>
          <w:szCs w:val="24"/>
        </w:rPr>
        <w:t xml:space="preserve">четыреста </w:t>
      </w:r>
      <w:proofErr w:type="gramStart"/>
      <w:r w:rsidR="00934C4E">
        <w:rPr>
          <w:rFonts w:ascii="Times New Roman" w:hAnsi="Times New Roman" w:cs="Times New Roman"/>
          <w:sz w:val="24"/>
          <w:szCs w:val="24"/>
        </w:rPr>
        <w:t>шестьдесят</w:t>
      </w:r>
      <w:r w:rsidR="004F7906">
        <w:rPr>
          <w:rFonts w:ascii="Times New Roman" w:hAnsi="Times New Roman" w:cs="Times New Roman"/>
          <w:sz w:val="24"/>
          <w:szCs w:val="24"/>
        </w:rPr>
        <w:t xml:space="preserve"> </w:t>
      </w:r>
      <w:r w:rsidR="0020650C">
        <w:rPr>
          <w:rFonts w:ascii="Times New Roman" w:hAnsi="Times New Roman" w:cs="Times New Roman"/>
          <w:sz w:val="24"/>
          <w:szCs w:val="24"/>
        </w:rPr>
        <w:t xml:space="preserve"> </w:t>
      </w:r>
      <w:r w:rsidR="0047703B">
        <w:rPr>
          <w:rFonts w:ascii="Times New Roman" w:hAnsi="Times New Roman" w:cs="Times New Roman"/>
          <w:sz w:val="24"/>
          <w:szCs w:val="24"/>
        </w:rPr>
        <w:t>рубл</w:t>
      </w:r>
      <w:r w:rsidR="00934C4E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934C4E">
        <w:rPr>
          <w:rFonts w:ascii="Times New Roman" w:hAnsi="Times New Roman" w:cs="Times New Roman"/>
          <w:sz w:val="24"/>
          <w:szCs w:val="24"/>
        </w:rPr>
        <w:t xml:space="preserve"> </w:t>
      </w:r>
      <w:r w:rsidR="00306824">
        <w:rPr>
          <w:rFonts w:ascii="Times New Roman" w:hAnsi="Times New Roman" w:cs="Times New Roman"/>
          <w:sz w:val="24"/>
          <w:szCs w:val="24"/>
        </w:rPr>
        <w:t>00 копеек</w:t>
      </w:r>
      <w:r w:rsidR="0047703B">
        <w:rPr>
          <w:rFonts w:ascii="Times New Roman" w:hAnsi="Times New Roman" w:cs="Times New Roman"/>
          <w:sz w:val="24"/>
          <w:szCs w:val="24"/>
        </w:rPr>
        <w:t>)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F042D5" w:rsidRDefault="00F042D5" w:rsidP="00F042D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F042D5" w:rsidRDefault="00F042D5" w:rsidP="00F042D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F042D5" w:rsidRDefault="00F042D5" w:rsidP="00F042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F042D5" w:rsidRDefault="00F042D5" w:rsidP="00F042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F042D5" w:rsidRDefault="00F042D5" w:rsidP="00F042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F042D5" w:rsidRDefault="00F042D5" w:rsidP="00743F93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</w:t>
      </w:r>
      <w:r w:rsidR="001152D5">
        <w:rPr>
          <w:rFonts w:ascii="Times New Roman" w:hAnsi="Times New Roman" w:cs="Times New Roman"/>
          <w:sz w:val="24"/>
          <w:szCs w:val="24"/>
        </w:rPr>
        <w:t xml:space="preserve"> расчетный счет с момента поставки</w:t>
      </w:r>
      <w:r w:rsidR="00115D9C">
        <w:rPr>
          <w:rFonts w:ascii="Times New Roman" w:hAnsi="Times New Roman" w:cs="Times New Roman"/>
          <w:sz w:val="24"/>
          <w:szCs w:val="24"/>
        </w:rPr>
        <w:t xml:space="preserve"> товара </w:t>
      </w:r>
      <w:r>
        <w:rPr>
          <w:rFonts w:ascii="Times New Roman" w:hAnsi="Times New Roman" w:cs="Times New Roman"/>
          <w:sz w:val="24"/>
          <w:szCs w:val="24"/>
        </w:rPr>
        <w:t>и предоставления товарной накладной.</w:t>
      </w:r>
    </w:p>
    <w:p w:rsidR="00F042D5" w:rsidRDefault="00F042D5" w:rsidP="00743F93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F042D5" w:rsidRDefault="00F042D5" w:rsidP="00743F93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D5" w:rsidRDefault="00F042D5" w:rsidP="00743F93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F042D5" w:rsidRDefault="00F042D5" w:rsidP="00743F93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F042D5" w:rsidRDefault="00F042D5" w:rsidP="00743F9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F042D5" w:rsidRDefault="00F042D5" w:rsidP="00743F93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F042D5" w:rsidRDefault="00F042D5" w:rsidP="00743F93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F042D5" w:rsidRDefault="00F042D5" w:rsidP="00743F93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42D5" w:rsidRDefault="00F042D5" w:rsidP="00743F93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F042D5" w:rsidRDefault="00F042D5" w:rsidP="00743F93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F042D5" w:rsidRDefault="00F042D5" w:rsidP="00743F93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115D9C" w:rsidRDefault="00115D9C" w:rsidP="00743F93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F042D5" w:rsidRDefault="00F042D5" w:rsidP="00743F93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F042D5" w:rsidRDefault="00F042D5" w:rsidP="00743F93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42D5" w:rsidRDefault="00F042D5" w:rsidP="00F042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F042D5" w:rsidRDefault="00F042D5" w:rsidP="00F042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F042D5" w:rsidRDefault="00F042D5" w:rsidP="00F042D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2D5" w:rsidRDefault="00F042D5" w:rsidP="00F042D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F042D5" w:rsidRDefault="00F042D5" w:rsidP="00F042D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2D5" w:rsidRDefault="00F042D5" w:rsidP="00F042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Контракт действует </w:t>
      </w:r>
      <w:r w:rsidR="004F7906">
        <w:rPr>
          <w:rFonts w:ascii="Times New Roman" w:hAnsi="Times New Roman" w:cs="Times New Roman"/>
          <w:sz w:val="24"/>
          <w:szCs w:val="24"/>
        </w:rPr>
        <w:t xml:space="preserve">с </w:t>
      </w:r>
      <w:r w:rsidR="00E15857">
        <w:rPr>
          <w:rFonts w:ascii="Times New Roman" w:hAnsi="Times New Roman" w:cs="Times New Roman"/>
          <w:sz w:val="24"/>
          <w:szCs w:val="24"/>
        </w:rPr>
        <w:t xml:space="preserve">01 </w:t>
      </w:r>
      <w:r w:rsidR="00934C4E">
        <w:rPr>
          <w:rFonts w:ascii="Times New Roman" w:hAnsi="Times New Roman" w:cs="Times New Roman"/>
          <w:sz w:val="24"/>
          <w:szCs w:val="24"/>
        </w:rPr>
        <w:t>апреля</w:t>
      </w:r>
      <w:r w:rsidR="00767340">
        <w:rPr>
          <w:rFonts w:ascii="Times New Roman" w:hAnsi="Times New Roman" w:cs="Times New Roman"/>
          <w:sz w:val="24"/>
          <w:szCs w:val="24"/>
        </w:rPr>
        <w:t xml:space="preserve"> </w:t>
      </w:r>
      <w:r w:rsidR="004F7906">
        <w:rPr>
          <w:rFonts w:ascii="Times New Roman" w:hAnsi="Times New Roman" w:cs="Times New Roman"/>
          <w:sz w:val="24"/>
          <w:szCs w:val="24"/>
        </w:rPr>
        <w:t>по 31 декабря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42D5" w:rsidRDefault="00F042D5" w:rsidP="00F042D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2D5" w:rsidRDefault="00F042D5" w:rsidP="00F042D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F042D5" w:rsidRDefault="00F042D5" w:rsidP="00F042D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F042D5" w:rsidTr="00E54339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F042D5" w:rsidRDefault="006B10E2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21а; Курская обл.,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4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Курская обл.</w:t>
            </w:r>
            <w:r w:rsidR="002A25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304462514200044</w:t>
            </w:r>
          </w:p>
          <w:p w:rsidR="00306824" w:rsidRDefault="00306824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о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№8596 </w:t>
            </w:r>
          </w:p>
          <w:p w:rsidR="00F042D5" w:rsidRDefault="005A39A9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Сбербанка 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 043807606,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2D5" w:rsidRDefault="00F042D5" w:rsidP="00E5433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F042D5" w:rsidRDefault="00F042D5" w:rsidP="00E5433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F042D5" w:rsidRPr="00852A96" w:rsidRDefault="00F042D5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F042D5" w:rsidRDefault="00F042D5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82776D" w:rsidRPr="00852A96" w:rsidRDefault="0082776D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F042D5" w:rsidRDefault="00F042D5" w:rsidP="00E543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F042D5" w:rsidRDefault="00F042D5" w:rsidP="00E54339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F042D5" w:rsidRDefault="00F042D5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F042D5" w:rsidRPr="00271A42" w:rsidRDefault="00F042D5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F042D5" w:rsidRDefault="00F042D5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F042D5" w:rsidRDefault="00F042D5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F042D5" w:rsidRPr="00B1465E" w:rsidRDefault="00F042D5" w:rsidP="00E54339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F042D5" w:rsidRPr="00B1465E" w:rsidRDefault="00F042D5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3E8B" w:rsidRDefault="00F042D5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F042D5" w:rsidRDefault="00F042D5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F042D5" w:rsidRPr="003600AC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42D5" w:rsidRPr="003600AC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42D5" w:rsidRPr="003600AC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F042D5" w:rsidRDefault="00F042D5" w:rsidP="00E54339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F042D5" w:rsidRDefault="00F042D5" w:rsidP="00F042D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F042D5" w:rsidRDefault="00F042D5" w:rsidP="00F042D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756B45" w:rsidRDefault="00756B45">
      <w:r>
        <w:br w:type="page"/>
      </w:r>
    </w:p>
    <w:p w:rsidR="00934C4E" w:rsidRDefault="00934C4E" w:rsidP="00934C4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КОНТРАКТ № 2</w:t>
      </w:r>
    </w:p>
    <w:p w:rsidR="00934C4E" w:rsidRDefault="00934C4E" w:rsidP="00934C4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поставку продуктов питания</w:t>
      </w:r>
    </w:p>
    <w:p w:rsidR="00934C4E" w:rsidRDefault="00934C4E" w:rsidP="00934C4E">
      <w:pPr>
        <w:pStyle w:val="Standard"/>
        <w:tabs>
          <w:tab w:val="left" w:pos="65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16D7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апреля 2022 г.</w:t>
      </w:r>
    </w:p>
    <w:p w:rsidR="00934C4E" w:rsidRDefault="00934C4E" w:rsidP="00934C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ИП Шалимов Андрей Александрович 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934C4E" w:rsidRDefault="00934C4E" w:rsidP="00934C4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1.Поставщик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Объем финансирования по настоящему контракту 9306 рублей 00 копеек (Девять тысяч триста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шесть 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копеек)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934C4E" w:rsidRDefault="00934C4E" w:rsidP="00934C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934C4E" w:rsidRDefault="00934C4E" w:rsidP="00934C4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934C4E" w:rsidRDefault="00934C4E" w:rsidP="00934C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934C4E" w:rsidRDefault="00934C4E" w:rsidP="00934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934C4E" w:rsidRDefault="00934C4E" w:rsidP="00934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934C4E" w:rsidRDefault="00934C4E" w:rsidP="00934C4E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 расчетный счет с момента поставки товара и предоставления товарной накладной.</w:t>
      </w:r>
    </w:p>
    <w:p w:rsidR="00934C4E" w:rsidRDefault="00934C4E" w:rsidP="00934C4E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934C4E" w:rsidRDefault="00934C4E" w:rsidP="00934C4E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C4E" w:rsidRDefault="00934C4E" w:rsidP="00934C4E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934C4E" w:rsidRDefault="00934C4E" w:rsidP="00934C4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934C4E" w:rsidRDefault="00934C4E" w:rsidP="00934C4E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934C4E" w:rsidRDefault="00934C4E" w:rsidP="00934C4E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934C4E" w:rsidRDefault="00934C4E" w:rsidP="00934C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934C4E" w:rsidRDefault="00934C4E" w:rsidP="00934C4E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C4E" w:rsidRDefault="00934C4E" w:rsidP="00934C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934C4E" w:rsidRDefault="00934C4E" w:rsidP="00934C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934C4E" w:rsidRDefault="00934C4E" w:rsidP="00934C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934C4E" w:rsidRDefault="00934C4E" w:rsidP="00934C4E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34C4E" w:rsidRDefault="00934C4E" w:rsidP="00934C4E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934C4E" w:rsidRDefault="00934C4E" w:rsidP="00934C4E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34C4E" w:rsidRDefault="00934C4E" w:rsidP="00934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934C4E" w:rsidRDefault="00934C4E" w:rsidP="00934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934C4E" w:rsidRDefault="00934C4E" w:rsidP="00934C4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C4E" w:rsidRDefault="00934C4E" w:rsidP="00934C4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934C4E" w:rsidRDefault="00934C4E" w:rsidP="00934C4E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C4E" w:rsidRDefault="00934C4E" w:rsidP="00934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Контракт действует с</w:t>
      </w:r>
      <w:r w:rsidR="00916D7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апреля по 31 декабря 2022 г.</w:t>
      </w:r>
    </w:p>
    <w:p w:rsidR="00934C4E" w:rsidRDefault="00934C4E" w:rsidP="00934C4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4E" w:rsidRDefault="00934C4E" w:rsidP="00934C4E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934C4E" w:rsidRDefault="00934C4E" w:rsidP="00934C4E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934C4E" w:rsidTr="00934C4E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21а; Курская обл.,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4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Курская обл.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304462514200044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отделение №8596 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Сбербанка 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 043807606,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C4E" w:rsidRDefault="00934C4E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934C4E" w:rsidRDefault="00934C4E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934C4E" w:rsidRPr="00852A96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934C4E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34C4E" w:rsidRPr="00852A96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934C4E" w:rsidRDefault="00934C4E" w:rsidP="00934C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934C4E" w:rsidRDefault="00934C4E" w:rsidP="00934C4E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934C4E" w:rsidRDefault="00934C4E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934C4E" w:rsidRPr="00271A42" w:rsidRDefault="00934C4E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934C4E" w:rsidRDefault="00934C4E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934C4E" w:rsidRDefault="00934C4E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934C4E" w:rsidRPr="00B1465E" w:rsidRDefault="00934C4E" w:rsidP="00934C4E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934C4E" w:rsidRPr="00B1465E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4C4E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934C4E" w:rsidRDefault="00934C4E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934C4E" w:rsidRPr="003600AC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4C4E" w:rsidRPr="003600AC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4C4E" w:rsidRPr="003600AC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934C4E" w:rsidRDefault="00934C4E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934C4E" w:rsidRDefault="00934C4E" w:rsidP="00934C4E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934C4E" w:rsidRDefault="00934C4E" w:rsidP="00934C4E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934C4E" w:rsidRDefault="00934C4E" w:rsidP="00934C4E">
      <w:r>
        <w:br w:type="page"/>
      </w:r>
    </w:p>
    <w:p w:rsidR="00E949AD" w:rsidRDefault="00934C4E" w:rsidP="00E949A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КОНТРАКТ № 3</w:t>
      </w:r>
    </w:p>
    <w:p w:rsidR="00E949AD" w:rsidRDefault="00E949AD" w:rsidP="00E949AD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поставку продуктов питания</w:t>
      </w:r>
    </w:p>
    <w:p w:rsidR="00E949AD" w:rsidRDefault="00E949AD" w:rsidP="00E949AD">
      <w:pPr>
        <w:pStyle w:val="Standard"/>
        <w:tabs>
          <w:tab w:val="left" w:pos="65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01 </w:t>
      </w:r>
      <w:r w:rsidR="00934C4E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E949AD" w:rsidRDefault="00E949AD" w:rsidP="00E949A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ИП Шалимов Андрей Александрович 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E949AD" w:rsidRDefault="00E949AD" w:rsidP="00E949AD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1.Поставщик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Объем финансирования по настоящему контракту 13268 рублей 20 копеек (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Тринадцать  тысяч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двести шестьдесят восемь  рублей 20 копеек)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E949AD" w:rsidRDefault="00E949AD" w:rsidP="00E949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E949AD" w:rsidRDefault="00E949AD" w:rsidP="00E949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E949AD" w:rsidRDefault="00E949AD" w:rsidP="00E949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E949AD" w:rsidRDefault="00E949AD" w:rsidP="00E949A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E949AD" w:rsidRDefault="00E949AD" w:rsidP="00E949A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E949AD" w:rsidRDefault="00E949AD" w:rsidP="00E949AD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 расчетный счет с момента поставки товара и предоставления товарной накладной.</w:t>
      </w:r>
    </w:p>
    <w:p w:rsidR="00E949AD" w:rsidRDefault="00E949AD" w:rsidP="00E949AD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E949AD" w:rsidRDefault="00E949AD" w:rsidP="00E949AD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9AD" w:rsidRDefault="00E949AD" w:rsidP="00E949AD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E949AD" w:rsidRDefault="00E949AD" w:rsidP="00E949AD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E949AD" w:rsidRDefault="00E949AD" w:rsidP="00E949AD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E949AD" w:rsidRDefault="00E949AD" w:rsidP="00E949AD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E949AD" w:rsidRDefault="00E949AD" w:rsidP="00E949AD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E949AD" w:rsidRDefault="00E949AD" w:rsidP="00E949AD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49AD" w:rsidRDefault="00E949AD" w:rsidP="00E949AD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E949AD" w:rsidRDefault="00E949AD" w:rsidP="00E949AD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E949AD" w:rsidRDefault="00E949AD" w:rsidP="00E949AD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E949AD" w:rsidRDefault="00E949AD" w:rsidP="00E949AD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E949AD" w:rsidRDefault="00E949AD" w:rsidP="00E949AD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E949AD" w:rsidRDefault="00E949AD" w:rsidP="00E949AD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9AD" w:rsidRDefault="00E949AD" w:rsidP="00E949A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E949AD" w:rsidRDefault="00E949AD" w:rsidP="00E949A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E949AD" w:rsidRDefault="00E949AD" w:rsidP="00E949A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9AD" w:rsidRDefault="00E949AD" w:rsidP="00E9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E949AD" w:rsidRDefault="00E949AD" w:rsidP="00E949AD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9AD" w:rsidRDefault="00E949AD" w:rsidP="00E949A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Контракт действует с 01 </w:t>
      </w:r>
      <w:r w:rsidR="00934C4E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по 31 декабря 2022 г.</w:t>
      </w:r>
    </w:p>
    <w:p w:rsidR="00E949AD" w:rsidRDefault="00E949AD" w:rsidP="00E949AD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9AD" w:rsidRDefault="00E949AD" w:rsidP="00E949A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E949AD" w:rsidRDefault="00E949AD" w:rsidP="00E949AD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E949AD" w:rsidTr="00934C4E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21а; Курская обл.,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4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Курская обл.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304462514200044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отделение №8596 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Сбербанка 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 043807606,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9AD" w:rsidRDefault="00E949AD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E949AD" w:rsidRDefault="00E949AD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E949AD" w:rsidRPr="00852A96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E949AD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949AD" w:rsidRPr="00852A96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E949AD" w:rsidRDefault="00E949AD" w:rsidP="00934C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E949AD" w:rsidRDefault="00E949AD" w:rsidP="00934C4E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E949AD" w:rsidRDefault="00E949AD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E949AD" w:rsidRPr="00271A42" w:rsidRDefault="00E949AD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E949AD" w:rsidRDefault="00E949AD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E949AD" w:rsidRDefault="00E949AD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E949AD" w:rsidRPr="00B1465E" w:rsidRDefault="00E949AD" w:rsidP="00934C4E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E949AD" w:rsidRPr="00B1465E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49AD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E949AD" w:rsidRDefault="00E949AD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E949AD" w:rsidRPr="003600AC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49AD" w:rsidRPr="003600AC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49AD" w:rsidRPr="003600AC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E949AD" w:rsidRDefault="00E949AD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E949AD" w:rsidRDefault="00E949AD" w:rsidP="00E949AD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949AD" w:rsidRDefault="00E949AD" w:rsidP="00E949AD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949AD" w:rsidRDefault="00E949AD" w:rsidP="00E949AD">
      <w:r>
        <w:br w:type="page"/>
      </w:r>
    </w:p>
    <w:p w:rsidR="00756B45" w:rsidRDefault="00756B45" w:rsidP="00756B45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МУНИЦИПАЛЬНЫЙ КОНТРАКТ № </w:t>
      </w:r>
      <w:r w:rsidR="00934C4E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</w:p>
    <w:p w:rsidR="00756B45" w:rsidRPr="006B4FEB" w:rsidRDefault="00756B45" w:rsidP="00756B45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на поставку продуктов питания</w:t>
      </w:r>
    </w:p>
    <w:p w:rsidR="00756B45" w:rsidRPr="006B4FEB" w:rsidRDefault="00756B45" w:rsidP="00756B45">
      <w:pPr>
        <w:widowControl/>
        <w:tabs>
          <w:tab w:val="left" w:pos="652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 xml:space="preserve">08 </w:t>
      </w:r>
      <w:proofErr w:type="gramStart"/>
      <w:r w:rsidR="00934C4E">
        <w:rPr>
          <w:rFonts w:ascii="Times New Roman" w:hAnsi="Times New Roman" w:cs="Times New Roman"/>
          <w:sz w:val="24"/>
          <w:szCs w:val="24"/>
          <w:lang w:eastAsia="ru-RU"/>
        </w:rPr>
        <w:t xml:space="preserve">апреля </w:t>
      </w:r>
      <w:r w:rsidR="004F7906">
        <w:rPr>
          <w:rFonts w:ascii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756B45" w:rsidRPr="006B4FEB" w:rsidRDefault="00BB175B" w:rsidP="00756B45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ИП  Шалимов А</w:t>
      </w:r>
      <w:r w:rsidR="006B10E2">
        <w:rPr>
          <w:rFonts w:ascii="Times New Roman" w:hAnsi="Times New Roman" w:cs="Times New Roman"/>
          <w:sz w:val="24"/>
          <w:szCs w:val="24"/>
          <w:lang w:eastAsia="ru-RU"/>
        </w:rPr>
        <w:t xml:space="preserve">ндрей Александрович </w:t>
      </w:r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756B45"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756B45" w:rsidRPr="006B4FEB" w:rsidRDefault="00756B45" w:rsidP="00756B45">
      <w:pPr>
        <w:widowControl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муниципального контракта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6B45" w:rsidRPr="006B4FEB" w:rsidRDefault="00756B45" w:rsidP="00756B4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1.Поставщик</w:t>
      </w:r>
      <w:proofErr w:type="gram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115D9C" w:rsidRDefault="00756B45" w:rsidP="00756B4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    Объем финансирования по настоящему контракту</w:t>
      </w:r>
      <w:r w:rsidR="00115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>14595</w:t>
      </w:r>
      <w:r w:rsidR="004F790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4107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203A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копейки</w:t>
      </w:r>
      <w:r w:rsidR="00115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>Четырнадцать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3DD">
        <w:rPr>
          <w:rFonts w:ascii="Times New Roman" w:hAnsi="Times New Roman" w:cs="Times New Roman"/>
          <w:sz w:val="24"/>
          <w:szCs w:val="24"/>
          <w:lang w:eastAsia="ru-RU"/>
        </w:rPr>
        <w:t>тысяч</w:t>
      </w:r>
      <w:r w:rsidR="004F79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>пятьсот девяноста пят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7127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790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115D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134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7906">
        <w:rPr>
          <w:rFonts w:ascii="Times New Roman" w:hAnsi="Times New Roman" w:cs="Times New Roman"/>
          <w:sz w:val="24"/>
          <w:szCs w:val="24"/>
          <w:lang w:eastAsia="ru-RU"/>
        </w:rPr>
        <w:t>копе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йки</w:t>
      </w:r>
      <w:r w:rsidR="005473D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756B45" w:rsidRPr="006B4FEB" w:rsidRDefault="00756B45" w:rsidP="00756B4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115D9C" w:rsidRDefault="00115D9C" w:rsidP="00115D9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115D9C" w:rsidRDefault="00115D9C" w:rsidP="00115D9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115D9C" w:rsidRDefault="00115D9C" w:rsidP="00115D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115D9C" w:rsidRDefault="00115D9C" w:rsidP="00115D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115D9C" w:rsidRDefault="00115D9C" w:rsidP="00115D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115D9C" w:rsidRDefault="00115D9C" w:rsidP="00115D9C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 расчетный счет с момента поставки товара и предоставления товарной накладной.</w:t>
      </w:r>
    </w:p>
    <w:p w:rsidR="00115D9C" w:rsidRDefault="00115D9C" w:rsidP="00115D9C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115D9C" w:rsidRDefault="00115D9C" w:rsidP="00115D9C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9C" w:rsidRDefault="00115D9C" w:rsidP="00115D9C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115D9C" w:rsidRDefault="00115D9C" w:rsidP="00115D9C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115D9C" w:rsidRDefault="00115D9C" w:rsidP="00115D9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115D9C" w:rsidRDefault="00115D9C" w:rsidP="00115D9C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115D9C" w:rsidRDefault="00115D9C" w:rsidP="00115D9C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115D9C" w:rsidRDefault="00115D9C" w:rsidP="00115D9C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5D9C" w:rsidRDefault="00115D9C" w:rsidP="00115D9C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115D9C" w:rsidRDefault="00115D9C" w:rsidP="00115D9C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115D9C" w:rsidRDefault="00115D9C" w:rsidP="00115D9C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115D9C" w:rsidRDefault="00115D9C" w:rsidP="00115D9C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115D9C" w:rsidRDefault="00115D9C" w:rsidP="00115D9C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115D9C" w:rsidRDefault="00115D9C" w:rsidP="00115D9C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15D9C" w:rsidRDefault="00115D9C" w:rsidP="00115D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115D9C" w:rsidRDefault="00115D9C" w:rsidP="00115D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115D9C" w:rsidRDefault="00115D9C" w:rsidP="00115D9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D9C" w:rsidRDefault="00115D9C" w:rsidP="00115D9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115D9C" w:rsidRDefault="00115D9C" w:rsidP="00115D9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9C" w:rsidRDefault="00115D9C" w:rsidP="00115D9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Контракт действует с </w:t>
      </w:r>
      <w:r w:rsidR="00934C4E">
        <w:rPr>
          <w:rFonts w:ascii="Times New Roman" w:hAnsi="Times New Roman" w:cs="Times New Roman"/>
          <w:sz w:val="24"/>
          <w:szCs w:val="24"/>
        </w:rPr>
        <w:t>08 апреля</w:t>
      </w:r>
      <w:r w:rsidR="004F7906">
        <w:rPr>
          <w:rFonts w:ascii="Times New Roman" w:hAnsi="Times New Roman" w:cs="Times New Roman"/>
          <w:sz w:val="24"/>
          <w:szCs w:val="24"/>
        </w:rPr>
        <w:t xml:space="preserve"> по 31 декабря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5D9C" w:rsidRDefault="00115D9C" w:rsidP="00115D9C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D9C" w:rsidRDefault="00115D9C" w:rsidP="00115D9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115D9C" w:rsidRDefault="00115D9C" w:rsidP="00115D9C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115D9C" w:rsidTr="00E54339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115D9C" w:rsidRDefault="006B10E2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21а; Курская обл.,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 4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Курская обл.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5A39A9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304462514200044</w:t>
            </w:r>
          </w:p>
          <w:p w:rsidR="001A0B79" w:rsidRDefault="001A0B79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о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тделение №8596</w:t>
            </w:r>
          </w:p>
          <w:p w:rsidR="00115D9C" w:rsidRDefault="005A39A9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Сбербанка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043807606,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9C" w:rsidRDefault="00115D9C" w:rsidP="00E5433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115D9C" w:rsidRDefault="00115D9C" w:rsidP="00E5433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115D9C" w:rsidRPr="00852A96" w:rsidRDefault="00115D9C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115D9C" w:rsidRDefault="00115D9C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82776D" w:rsidRPr="00852A96" w:rsidRDefault="0082776D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115D9C" w:rsidRDefault="00115D9C" w:rsidP="00E5433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115D9C" w:rsidRDefault="00115D9C" w:rsidP="00E54339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115D9C" w:rsidRDefault="00115D9C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115D9C" w:rsidRPr="00271A42" w:rsidRDefault="00115D9C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115D9C" w:rsidRDefault="00115D9C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115D9C" w:rsidRDefault="00115D9C" w:rsidP="00E54339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115D9C" w:rsidRPr="00B1465E" w:rsidRDefault="00115D9C" w:rsidP="00E54339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115D9C" w:rsidRPr="00B1465E" w:rsidRDefault="00115D9C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5D9C" w:rsidRDefault="00115D9C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115D9C" w:rsidRDefault="00115D9C" w:rsidP="00E543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115D9C" w:rsidRPr="003600A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5D9C" w:rsidRPr="003600A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5D9C" w:rsidRPr="003600A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115D9C" w:rsidRDefault="00115D9C" w:rsidP="00E54339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115D9C" w:rsidRDefault="00115D9C" w:rsidP="00115D9C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115D9C" w:rsidRDefault="00115D9C" w:rsidP="00115D9C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115D9C" w:rsidRDefault="00115D9C" w:rsidP="00115D9C"/>
    <w:p w:rsidR="00E15857" w:rsidRDefault="00E15857" w:rsidP="00115D9C"/>
    <w:p w:rsidR="00E15857" w:rsidRDefault="00E15857" w:rsidP="00115D9C"/>
    <w:p w:rsidR="00E15857" w:rsidRDefault="00E15857" w:rsidP="00115D9C"/>
    <w:p w:rsidR="00E15857" w:rsidRDefault="00E15857" w:rsidP="001342DE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E15857" w:rsidRDefault="00E15857" w:rsidP="00E15857">
      <w:r>
        <w:br w:type="page"/>
      </w:r>
    </w:p>
    <w:p w:rsidR="00004655" w:rsidRDefault="00004655" w:rsidP="00004655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МУНИЦИПАЛЬНЫЙ КОНТРАКТ № </w:t>
      </w:r>
      <w:r w:rsidR="00934C4E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004655" w:rsidRPr="006B4FEB" w:rsidRDefault="00004655" w:rsidP="00004655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на поставку продуктов питания</w:t>
      </w:r>
    </w:p>
    <w:p w:rsidR="00004655" w:rsidRPr="006B4FEB" w:rsidRDefault="00004655" w:rsidP="00004655">
      <w:pPr>
        <w:widowControl/>
        <w:tabs>
          <w:tab w:val="left" w:pos="652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004655" w:rsidRPr="006B4FEB" w:rsidRDefault="00004655" w:rsidP="00004655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ИП  Шалимов Андрей Александрович 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004655" w:rsidRPr="006B4FEB" w:rsidRDefault="00004655" w:rsidP="00004655">
      <w:pPr>
        <w:widowControl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муниципального контракта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4655" w:rsidRPr="006B4FEB" w:rsidRDefault="00004655" w:rsidP="0000465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1.Поставщик</w:t>
      </w:r>
      <w:proofErr w:type="gram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04655" w:rsidRDefault="00004655" w:rsidP="0000465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    Объем финансирования по настоящему контракту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10600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копеек 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Десять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тысяч 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>шестьсот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рублей </w:t>
      </w:r>
      <w:r w:rsidR="00E949AD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копеек) </w:t>
      </w:r>
    </w:p>
    <w:p w:rsidR="00004655" w:rsidRPr="006B4FEB" w:rsidRDefault="00004655" w:rsidP="00004655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004655" w:rsidRDefault="00004655" w:rsidP="000046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004655" w:rsidRDefault="00004655" w:rsidP="0000465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004655" w:rsidRDefault="00004655" w:rsidP="000046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004655" w:rsidRDefault="00004655" w:rsidP="000046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004655" w:rsidRDefault="00004655" w:rsidP="000046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004655" w:rsidRDefault="00004655" w:rsidP="00004655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 расчетный счет с момента поставки товара и предоставления товарной накладной.</w:t>
      </w:r>
    </w:p>
    <w:p w:rsidR="00004655" w:rsidRDefault="00004655" w:rsidP="00004655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004655" w:rsidRDefault="00004655" w:rsidP="00004655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655" w:rsidRDefault="00004655" w:rsidP="00004655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004655" w:rsidRDefault="00004655" w:rsidP="00004655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004655" w:rsidRDefault="00004655" w:rsidP="0000465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004655" w:rsidRDefault="00004655" w:rsidP="00004655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004655" w:rsidRDefault="00004655" w:rsidP="0000465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004655" w:rsidRDefault="00004655" w:rsidP="00004655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4655" w:rsidRDefault="00004655" w:rsidP="0000465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004655" w:rsidRDefault="00004655" w:rsidP="0000465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004655" w:rsidRDefault="00004655" w:rsidP="0000465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004655" w:rsidRDefault="00004655" w:rsidP="00004655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04655" w:rsidRDefault="00004655" w:rsidP="00004655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004655" w:rsidRDefault="00004655" w:rsidP="0000465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4655" w:rsidRDefault="00004655" w:rsidP="000046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004655" w:rsidRDefault="00004655" w:rsidP="000046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004655" w:rsidRDefault="00004655" w:rsidP="0000465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655" w:rsidRDefault="00004655" w:rsidP="0000465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004655" w:rsidRDefault="00004655" w:rsidP="00004655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655" w:rsidRDefault="00004655" w:rsidP="0000465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Контракт действует с </w:t>
      </w:r>
      <w:r w:rsidR="00E949A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C4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2022 г.</w:t>
      </w:r>
    </w:p>
    <w:p w:rsidR="00004655" w:rsidRDefault="00004655" w:rsidP="0000465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655" w:rsidRDefault="00004655" w:rsidP="00004655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004655" w:rsidRDefault="00004655" w:rsidP="0000465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004655" w:rsidTr="00934C4E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               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21а; Курская обл.,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Почтовая 4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Курская обл.        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304462514200044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отделение №8596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Сбербанка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043807606,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655" w:rsidRDefault="00004655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004655" w:rsidRDefault="00004655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004655" w:rsidRPr="00852A96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004655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004655" w:rsidRPr="00852A96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004655" w:rsidRDefault="00004655" w:rsidP="00934C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004655" w:rsidRDefault="00004655" w:rsidP="00934C4E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004655" w:rsidRDefault="00004655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004655" w:rsidRPr="00271A42" w:rsidRDefault="00004655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004655" w:rsidRDefault="00004655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004655" w:rsidRDefault="00004655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004655" w:rsidRPr="00B1465E" w:rsidRDefault="00004655" w:rsidP="00934C4E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004655" w:rsidRPr="00B1465E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4655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004655" w:rsidRDefault="00004655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004655" w:rsidRPr="003600AC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4655" w:rsidRPr="003600AC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4655" w:rsidRPr="003600AC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004655" w:rsidRDefault="00004655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004655" w:rsidRDefault="00004655" w:rsidP="0000465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004655" w:rsidRDefault="00004655" w:rsidP="00004655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004655" w:rsidRDefault="00004655" w:rsidP="00004655"/>
    <w:p w:rsidR="00004655" w:rsidRDefault="00004655" w:rsidP="00004655"/>
    <w:p w:rsidR="00004655" w:rsidRDefault="00004655" w:rsidP="00004655"/>
    <w:p w:rsidR="00004655" w:rsidRDefault="00004655" w:rsidP="00004655"/>
    <w:p w:rsidR="00004655" w:rsidRDefault="00004655" w:rsidP="00004655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:rsidR="00004655" w:rsidRDefault="00004655" w:rsidP="00004655">
      <w:r>
        <w:br w:type="page"/>
      </w:r>
    </w:p>
    <w:p w:rsidR="00E15857" w:rsidRPr="006B4FEB" w:rsidRDefault="00E15857" w:rsidP="00E15857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МУНИЦИПАЛЬНЫЙ КОНТРАКТ №</w:t>
      </w:r>
      <w:r w:rsidR="00D53BD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</w:p>
    <w:p w:rsidR="00E15857" w:rsidRPr="006B4FEB" w:rsidRDefault="00E15857" w:rsidP="00E15857">
      <w:pPr>
        <w:widowControl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на поставку продуктов питания</w:t>
      </w:r>
    </w:p>
    <w:p w:rsidR="00E15857" w:rsidRPr="006B4FEB" w:rsidRDefault="00E15857" w:rsidP="00E15857">
      <w:pPr>
        <w:widowControl/>
        <w:tabs>
          <w:tab w:val="left" w:pos="6522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16D71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D53BD0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2022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15857" w:rsidRPr="006B4FEB" w:rsidRDefault="00E15857" w:rsidP="00E15857">
      <w:pPr>
        <w:widowControl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ИП  Шалимов Андрей Александрович 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, именуемый в дальнейшем «Поставщик», в лице  руководителя Шалимова Андрея Александровича, действующего на основании Свидетельства серия 46 № 000118239  от 21.05.2004г.,  ИНН 460700269790 с одной стороны,  и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 именуемое в дальнейшем «Получатель» в лице  директора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 Кожевниковой В.Т.., действующей на основании Устава, с другой стороны, заключили настоящий муниципальный контракт  о нижеследующем:</w:t>
      </w:r>
    </w:p>
    <w:p w:rsidR="00E15857" w:rsidRPr="006B4FEB" w:rsidRDefault="00E15857" w:rsidP="00E15857">
      <w:pPr>
        <w:widowControl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муниципального контракта</w:t>
      </w:r>
      <w:r w:rsidRPr="006B4F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857" w:rsidRPr="006B4FEB" w:rsidRDefault="00E15857" w:rsidP="00E15857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1.Поставщик</w:t>
      </w:r>
      <w:proofErr w:type="gram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поставки продуктов питания для школьной столовой МКОУ «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Фентисовская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6B4FEB">
        <w:rPr>
          <w:rFonts w:ascii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15857" w:rsidRDefault="00E15857" w:rsidP="00E15857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 xml:space="preserve">     Объем финансирования по настоящему контракту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BD0">
        <w:rPr>
          <w:rFonts w:ascii="Times New Roman" w:hAnsi="Times New Roman" w:cs="Times New Roman"/>
          <w:sz w:val="24"/>
          <w:szCs w:val="24"/>
          <w:lang w:eastAsia="ru-RU"/>
        </w:rPr>
        <w:t>11660</w:t>
      </w:r>
      <w:r w:rsidR="00855E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рублей 00 копеек (</w:t>
      </w:r>
      <w:r w:rsidR="00D53BD0">
        <w:rPr>
          <w:rFonts w:ascii="Times New Roman" w:hAnsi="Times New Roman" w:cs="Times New Roman"/>
          <w:sz w:val="24"/>
          <w:szCs w:val="24"/>
          <w:lang w:eastAsia="ru-RU"/>
        </w:rPr>
        <w:t>Одиннадцать</w:t>
      </w:r>
      <w:r w:rsidR="001342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тысяч  </w:t>
      </w:r>
      <w:r w:rsidR="00D53BD0">
        <w:rPr>
          <w:rFonts w:ascii="Times New Roman" w:hAnsi="Times New Roman" w:cs="Times New Roman"/>
          <w:sz w:val="24"/>
          <w:szCs w:val="24"/>
          <w:lang w:eastAsia="ru-RU"/>
        </w:rPr>
        <w:t>шестьсот</w:t>
      </w:r>
      <w:proofErr w:type="gramEnd"/>
      <w:r w:rsidR="00D53BD0">
        <w:rPr>
          <w:rFonts w:ascii="Times New Roman" w:hAnsi="Times New Roman" w:cs="Times New Roman"/>
          <w:sz w:val="24"/>
          <w:szCs w:val="24"/>
          <w:lang w:eastAsia="ru-RU"/>
        </w:rPr>
        <w:t xml:space="preserve"> шестьдесят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рублей </w:t>
      </w:r>
      <w:r w:rsidR="001342DE">
        <w:rPr>
          <w:rFonts w:ascii="Times New Roman" w:hAnsi="Times New Roman" w:cs="Times New Roman"/>
          <w:sz w:val="24"/>
          <w:szCs w:val="24"/>
          <w:lang w:eastAsia="ru-RU"/>
        </w:rPr>
        <w:t>00 копеек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E15857" w:rsidRPr="006B4FEB" w:rsidRDefault="00E15857" w:rsidP="00E15857">
      <w:pPr>
        <w:widowControl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FEB">
        <w:rPr>
          <w:rFonts w:ascii="Times New Roman" w:hAnsi="Times New Roman" w:cs="Times New Roman"/>
          <w:sz w:val="24"/>
          <w:szCs w:val="24"/>
          <w:lang w:eastAsia="ru-RU"/>
        </w:rPr>
        <w:t>1.2 Продукты питания, поставляемые для Получателя, должны быть отечественного производства, высшей и первой категории качества, без генетически модифицированных добавок. Приемка продуктов питания по количеству и качеству осуществляется Получателем в день их поставки.</w:t>
      </w:r>
    </w:p>
    <w:p w:rsidR="00E15857" w:rsidRDefault="00E15857" w:rsidP="00E1585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Поставщик обязан: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поставлять продукты питания для школьной столовой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Фентисовская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на продукты питания и продовольственное сырье документы, подтверждающие качество и безопасность продуктов питания и продовольственного сырья;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поставку продуктов питания ежедневно по графику, в объеме в соответствии с заявкой повара;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доставлять продукты питания и продовольственное сырье на транспорте, имеющем санитарный паспорт, на следующий день после получения заявки от Получателя в лице повара.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B6774F">
        <w:rPr>
          <w:rFonts w:ascii="Times New Roman" w:hAnsi="Times New Roman" w:cs="Times New Roman"/>
          <w:b/>
          <w:sz w:val="24"/>
          <w:szCs w:val="24"/>
        </w:rPr>
        <w:t>Получатель обязан:</w:t>
      </w:r>
    </w:p>
    <w:p w:rsidR="00E15857" w:rsidRDefault="00E15857" w:rsidP="00E1585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 оплатить на условиях настоящего контракта продукты питания и продовольственное сырье;</w:t>
      </w:r>
    </w:p>
    <w:p w:rsidR="00E15857" w:rsidRDefault="00E15857" w:rsidP="00E158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заявки на продукты питания до 12 часов предыдущего дня.</w:t>
      </w:r>
    </w:p>
    <w:p w:rsidR="00E15857" w:rsidRDefault="00E15857" w:rsidP="00E158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Получатель вправе:</w:t>
      </w:r>
    </w:p>
    <w:p w:rsidR="00E15857" w:rsidRDefault="00E15857" w:rsidP="00E158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наличия документов, подтверждающих качество и безопасность продуктов питания и продовольственного сырья и отказаться от приёмки продуктов питания, продовольственного сырья и сельскохозяйственной продукции без документов, подтверждающих качество и безопасность (качественные удостоверения, ветеринарные свидетельства, протоколы испытаний плодоовощной продукции на наличие химических веществ (или отсутствия) и указанием нормы (согласно нормативно-технической документации).</w:t>
      </w:r>
    </w:p>
    <w:p w:rsidR="00E15857" w:rsidRDefault="00E15857" w:rsidP="00E1585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Товар поставляется «Покупателю» партиями по ценам, указанным в товарных накладных. Периодичность поставок партий товара в течение срока действия настоящего контракта, количество и ассортимент каждой партии определяются по согласованию сторон.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Оплата товара производится в рублях. «Покупатель» обязуется оплатить товар перечислением безналичных денежных средств на расчетный счет с момента поставки товара и предоставления товарной накладной.</w:t>
      </w:r>
    </w:p>
    <w:p w:rsidR="00E15857" w:rsidRDefault="00E15857" w:rsidP="00E15857">
      <w:pPr>
        <w:pStyle w:val="a3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 невыполнение или ненадлежащее выполнение обязательств по настоящему контракту Поставщик и Получатель несут ответственность в соответствии с действующим законодательством РФ.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Поставщиком или Получателем своих обязательств по настоящему контракту одна из сторон уплачивает неустойку. Размер такой неустойки устанавливается в размере одной трехсотой ставки рефинансирования Центрального банка РФ, действующей на день неустойки.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Поставщик несет ответственность за поставку некачественных продуктов питания, за выполнение сроков поставки. Некачественная продукция оплате не подлежит. Ненадлежащее исполнение Поставщиком взятых на себя обязательств обязывает Получателя расторгнуть настоящий контракт. В случае расторжения контракта (за исключением форс-мажорных обстоятельств) Поставщик вносится в реестр недобросовестных поставщиков.</w:t>
      </w:r>
    </w:p>
    <w:p w:rsidR="00E15857" w:rsidRDefault="00E15857" w:rsidP="00E15857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857" w:rsidRDefault="00E15857" w:rsidP="00E15857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Изменение, прекращение контракта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Настоящих контракт может быть изменен или дополнен по взаимному согласию сторон. Все дополнения и изменения должны быть составлены в письменной форме, подписаны Сторонами и не противоречить контракту.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При несогласии Сторон на изменение условий контракта, споры по изменению условий контракта рассматриваются в Арбитражном суде Курской области.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Контракт может быть расторгнут: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согласию Сторон;</w:t>
      </w:r>
    </w:p>
    <w:p w:rsidR="00E15857" w:rsidRDefault="00E15857" w:rsidP="00E15857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решению судебных органов;</w:t>
      </w:r>
    </w:p>
    <w:p w:rsidR="00E15857" w:rsidRDefault="00E15857" w:rsidP="00E1585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наступления форс-мажорных обстоятельств.</w:t>
      </w:r>
    </w:p>
    <w:p w:rsidR="00E15857" w:rsidRDefault="00E15857" w:rsidP="00E15857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Форс-мажорные обстоятельства.</w:t>
      </w:r>
    </w:p>
    <w:p w:rsidR="00E15857" w:rsidRDefault="00E15857" w:rsidP="00E15857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Стороны освобождаются от частичного или полного исполнения обязательств непреодолимой силы, возникших после заключения настоящего контракта в результате событий чрезвычайного характера, которые стороны не могли предвидеть.</w:t>
      </w:r>
    </w:p>
    <w:p w:rsidR="00E15857" w:rsidRDefault="00E15857" w:rsidP="00E15857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Прочие 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5857" w:rsidRDefault="00E15857" w:rsidP="00E15857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Ни одна из сторон не вправе передавать свои права и обязанности по настоящему контракту третьим лицам.</w:t>
      </w:r>
    </w:p>
    <w:p w:rsidR="00E15857" w:rsidRDefault="00E15857" w:rsidP="00E15857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 Настоящий контракт вступает в силу с даты его подписания и действует до исполнения сторонами обязательств в полном объеме.</w:t>
      </w:r>
    </w:p>
    <w:p w:rsidR="00E15857" w:rsidRDefault="00E15857" w:rsidP="00E15857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силу, по одному для каждой из Сторон.</w:t>
      </w:r>
    </w:p>
    <w:p w:rsidR="00E15857" w:rsidRDefault="00E15857" w:rsidP="00E15857">
      <w:pPr>
        <w:pStyle w:val="Standard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E15857" w:rsidRDefault="00E15857" w:rsidP="00E15857">
      <w:pPr>
        <w:pStyle w:val="Standard"/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споров.</w:t>
      </w:r>
    </w:p>
    <w:p w:rsidR="00E15857" w:rsidRDefault="00E15857" w:rsidP="00E15857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Отношения Сторон, не урегулированные настоящим контрактом, регламентируются действующим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РФ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5857" w:rsidRDefault="00E15857" w:rsidP="00E158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возникновении споров Стороны принимают меры к урегулированию их путем переговоров.</w:t>
      </w:r>
    </w:p>
    <w:p w:rsidR="00E15857" w:rsidRDefault="00E15857" w:rsidP="00E158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споров путем переговоров, споры разрешаются в Арбитражном суде Курской области.</w:t>
      </w:r>
    </w:p>
    <w:p w:rsidR="00E15857" w:rsidRDefault="00E15857" w:rsidP="00E1585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57" w:rsidRDefault="00E15857" w:rsidP="00E1585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Срок действия муниципального контракта.</w:t>
      </w:r>
    </w:p>
    <w:p w:rsidR="00E15857" w:rsidRDefault="00E15857" w:rsidP="00E15857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857" w:rsidRDefault="00E15857" w:rsidP="00E158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Контракт действует с </w:t>
      </w:r>
      <w:r w:rsidR="00916D71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D53BD0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2022 г.</w:t>
      </w:r>
    </w:p>
    <w:p w:rsidR="00E15857" w:rsidRDefault="00E15857" w:rsidP="00E1585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Адреса и реквизиты.</w:t>
      </w:r>
    </w:p>
    <w:p w:rsidR="00E15857" w:rsidRDefault="00E15857" w:rsidP="00E15857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5352"/>
      </w:tblGrid>
      <w:tr w:rsidR="00E15857" w:rsidTr="00934C4E"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Шалимов Андрей Александрович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306020 Курская область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21а; Курская обл., 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4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Курская обл.        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Королева 2/2,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ИНН460700269790, КПП 0,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 304462514200044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отделение №8596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Сбербанка 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БИК 043807606,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40802810633280100040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 30101810300000000606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8-950-874-72-69, 2-13-33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_________________ /А.А Шалимов /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57" w:rsidRDefault="00E15857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bCs/>
                <w:sz w:val="24"/>
                <w:szCs w:val="24"/>
              </w:rPr>
              <w:t>Заказчик</w:t>
            </w:r>
          </w:p>
          <w:p w:rsidR="00E15857" w:rsidRDefault="00E15857" w:rsidP="00934C4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основная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общеобразовательная школа»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района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Курской области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306030, 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Золотухинский</w:t>
            </w:r>
            <w:proofErr w:type="spellEnd"/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район,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Фентисово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д.61 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8(47151) 2-30-44      </w:t>
            </w: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4607003610   КПП 460701001</w:t>
            </w:r>
          </w:p>
          <w:p w:rsidR="00E15857" w:rsidRPr="00852A96" w:rsidRDefault="00E15857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21826046</w:t>
            </w:r>
          </w:p>
          <w:p w:rsidR="00E15857" w:rsidRDefault="00E15857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15857" w:rsidRPr="00852A96" w:rsidRDefault="00E15857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Курской области</w:t>
            </w:r>
          </w:p>
          <w:p w:rsidR="00E15857" w:rsidRDefault="00E15857" w:rsidP="00934C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л\с 03443Р30050</w:t>
            </w:r>
          </w:p>
          <w:p w:rsidR="00E15857" w:rsidRDefault="00E15857" w:rsidP="00934C4E">
            <w:pPr>
              <w:pStyle w:val="a5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ЕКС </w:t>
            </w:r>
            <w:r w:rsidRPr="00271A42">
              <w:rPr>
                <w:rFonts w:ascii="Times New Roman" w:hAnsi="Times New Roman"/>
                <w:sz w:val="24"/>
              </w:rPr>
              <w:t>40102810545370000038</w:t>
            </w:r>
          </w:p>
          <w:p w:rsidR="00E15857" w:rsidRDefault="00E15857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 счёт</w:t>
            </w:r>
          </w:p>
          <w:p w:rsidR="00E15857" w:rsidRPr="00271A42" w:rsidRDefault="00E15857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 w:rsidRPr="00271A42">
              <w:rPr>
                <w:rFonts w:ascii="Times New Roman" w:hAnsi="Times New Roman"/>
                <w:sz w:val="24"/>
              </w:rPr>
              <w:t>03231643386120004400</w:t>
            </w:r>
          </w:p>
          <w:p w:rsidR="00E15857" w:rsidRDefault="00E15857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КУРСКБАНКА</w:t>
            </w:r>
          </w:p>
          <w:p w:rsidR="00E15857" w:rsidRDefault="00E15857" w:rsidP="00934C4E">
            <w:pPr>
              <w:pStyle w:val="a5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 //УФК по Курской области. г. Курск</w:t>
            </w:r>
          </w:p>
          <w:p w:rsidR="00E15857" w:rsidRPr="00B1465E" w:rsidRDefault="00E15857" w:rsidP="00934C4E">
            <w:pPr>
              <w:pStyle w:val="a5"/>
              <w:snapToGri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  <w:r w:rsidRPr="00B1465E">
              <w:rPr>
                <w:rFonts w:ascii="Times New Roman" w:hAnsi="Times New Roman"/>
                <w:sz w:val="24"/>
                <w:lang w:val="en-US"/>
              </w:rPr>
              <w:t xml:space="preserve"> 013807906</w:t>
            </w:r>
          </w:p>
          <w:p w:rsidR="00E15857" w:rsidRDefault="00E15857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A9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313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8 (47151) 2-30-44                                            </w:t>
            </w:r>
          </w:p>
          <w:p w:rsidR="00E15857" w:rsidRDefault="00E15857" w:rsidP="00934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49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13755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zolotuhino162@mail.ru</w:t>
              </w:r>
            </w:hyperlink>
          </w:p>
          <w:p w:rsidR="00E15857" w:rsidRPr="003600AC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5857" w:rsidRPr="003600AC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5857" w:rsidRPr="003600AC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  <w:lang w:val="en-US"/>
              </w:rPr>
            </w:pPr>
          </w:p>
          <w:p w:rsidR="00E15857" w:rsidRDefault="00E15857" w:rsidP="00934C4E">
            <w:pPr>
              <w:pStyle w:val="Standard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Директор _____________/</w:t>
            </w: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В.Т.Кожевникова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/                   </w:t>
            </w:r>
          </w:p>
        </w:tc>
      </w:tr>
    </w:tbl>
    <w:p w:rsidR="00E15857" w:rsidRDefault="00E15857" w:rsidP="00E15857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5857" w:rsidRDefault="00E15857" w:rsidP="00E15857">
      <w:pPr>
        <w:pStyle w:val="Standard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15857" w:rsidRDefault="00E15857" w:rsidP="00115D9C"/>
    <w:sectPr w:rsidR="00E15857" w:rsidSect="003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2D5"/>
    <w:rsid w:val="00004655"/>
    <w:rsid w:val="00036613"/>
    <w:rsid w:val="000B1D09"/>
    <w:rsid w:val="001152D5"/>
    <w:rsid w:val="00115D9C"/>
    <w:rsid w:val="001342DE"/>
    <w:rsid w:val="001967BE"/>
    <w:rsid w:val="001A0B79"/>
    <w:rsid w:val="00200C7B"/>
    <w:rsid w:val="00203AAF"/>
    <w:rsid w:val="0020650C"/>
    <w:rsid w:val="00233E8B"/>
    <w:rsid w:val="0027033D"/>
    <w:rsid w:val="00282CD8"/>
    <w:rsid w:val="002A2531"/>
    <w:rsid w:val="00306824"/>
    <w:rsid w:val="003A102E"/>
    <w:rsid w:val="004107A7"/>
    <w:rsid w:val="00424F48"/>
    <w:rsid w:val="0047703B"/>
    <w:rsid w:val="004F7906"/>
    <w:rsid w:val="0050462D"/>
    <w:rsid w:val="005473DD"/>
    <w:rsid w:val="005A39A9"/>
    <w:rsid w:val="006A5EF0"/>
    <w:rsid w:val="006B10E2"/>
    <w:rsid w:val="007056CC"/>
    <w:rsid w:val="0071276D"/>
    <w:rsid w:val="00743F93"/>
    <w:rsid w:val="007501E6"/>
    <w:rsid w:val="00756B45"/>
    <w:rsid w:val="00767340"/>
    <w:rsid w:val="0082776D"/>
    <w:rsid w:val="00855E5E"/>
    <w:rsid w:val="008B32C8"/>
    <w:rsid w:val="00916D71"/>
    <w:rsid w:val="00934C4E"/>
    <w:rsid w:val="009758F5"/>
    <w:rsid w:val="00977754"/>
    <w:rsid w:val="00A23E01"/>
    <w:rsid w:val="00A67342"/>
    <w:rsid w:val="00A73896"/>
    <w:rsid w:val="00A80AED"/>
    <w:rsid w:val="00BB175B"/>
    <w:rsid w:val="00BE6BBC"/>
    <w:rsid w:val="00CB1615"/>
    <w:rsid w:val="00D53BD0"/>
    <w:rsid w:val="00DD481E"/>
    <w:rsid w:val="00E15857"/>
    <w:rsid w:val="00E23B77"/>
    <w:rsid w:val="00E54339"/>
    <w:rsid w:val="00E57E8A"/>
    <w:rsid w:val="00E949AD"/>
    <w:rsid w:val="00EC3507"/>
    <w:rsid w:val="00EF4278"/>
    <w:rsid w:val="00F042D5"/>
    <w:rsid w:val="00F536D8"/>
    <w:rsid w:val="00FC6D04"/>
    <w:rsid w:val="00FE78B4"/>
    <w:rsid w:val="00FF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29F4"/>
  <w15:docId w15:val="{0C910717-0056-4AAC-8FA9-8FB49D8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D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42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List Paragraph"/>
    <w:basedOn w:val="Standard"/>
    <w:qFormat/>
    <w:rsid w:val="00F042D5"/>
    <w:pPr>
      <w:spacing w:after="160"/>
      <w:ind w:left="720"/>
    </w:pPr>
  </w:style>
  <w:style w:type="character" w:styleId="a4">
    <w:name w:val="Hyperlink"/>
    <w:rsid w:val="00F042D5"/>
    <w:rPr>
      <w:color w:val="0000FF"/>
      <w:u w:val="single"/>
    </w:rPr>
  </w:style>
  <w:style w:type="paragraph" w:customStyle="1" w:styleId="a5">
    <w:name w:val="Содержимое таблицы"/>
    <w:basedOn w:val="a"/>
    <w:uiPriority w:val="67"/>
    <w:rsid w:val="00F042D5"/>
    <w:pPr>
      <w:suppressLineNumbers/>
      <w:autoSpaceDN/>
      <w:spacing w:after="0" w:line="240" w:lineRule="auto"/>
      <w:textAlignment w:val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CD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otuhino16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lotuhino16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olotuhino162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olotuhino162@mail.ru" TargetMode="External"/><Relationship Id="rId10" Type="http://schemas.openxmlformats.org/officeDocument/2006/relationships/hyperlink" Target="mailto:zolotuhino16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lotuhino1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7FC6-F63E-451A-9A8B-D87BCFD6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6087</Words>
  <Characters>34700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33</cp:revision>
  <cp:lastPrinted>2022-04-19T17:35:00Z</cp:lastPrinted>
  <dcterms:created xsi:type="dcterms:W3CDTF">2021-01-11T16:10:00Z</dcterms:created>
  <dcterms:modified xsi:type="dcterms:W3CDTF">2022-04-19T17:46:00Z</dcterms:modified>
</cp:coreProperties>
</file>