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0C" w:rsidRDefault="00E5510C" w:rsidP="00E5510C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940425" cy="82356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0C" w:rsidRDefault="00E5510C" w:rsidP="00E5510C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5510C" w:rsidRDefault="00E5510C" w:rsidP="00E5510C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5510C" w:rsidRPr="002806FC" w:rsidRDefault="00E5510C" w:rsidP="00E5510C">
      <w:pPr>
        <w:tabs>
          <w:tab w:val="left" w:pos="2663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806F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Структура рабочей программы</w:t>
      </w:r>
    </w:p>
    <w:p w:rsidR="00E5510C" w:rsidRPr="002806FC" w:rsidRDefault="00E5510C" w:rsidP="00E5510C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1.Пояснительная записка.</w:t>
      </w:r>
    </w:p>
    <w:p w:rsidR="00E5510C" w:rsidRPr="002806FC" w:rsidRDefault="00E5510C" w:rsidP="00E5510C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2.Результаты освоения курса внеурочной деятельности.</w:t>
      </w:r>
    </w:p>
    <w:p w:rsidR="00E5510C" w:rsidRPr="002806FC" w:rsidRDefault="00E5510C" w:rsidP="00E5510C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3.Содержание курса  внеурочной деятельности с указанием форм организации и видов деятельности.</w:t>
      </w:r>
    </w:p>
    <w:p w:rsidR="00E5510C" w:rsidRPr="002806FC" w:rsidRDefault="00E5510C" w:rsidP="00E5510C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4.Тематическое планирование.</w:t>
      </w:r>
    </w:p>
    <w:p w:rsidR="00E5510C" w:rsidRPr="002806FC" w:rsidRDefault="00E5510C" w:rsidP="00E5510C">
      <w:pPr>
        <w:tabs>
          <w:tab w:val="left" w:pos="266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sz w:val="24"/>
          <w:szCs w:val="24"/>
        </w:rPr>
        <w:t>5.Лист корректировки рабочей программы.</w:t>
      </w:r>
    </w:p>
    <w:p w:rsidR="00E5510C" w:rsidRDefault="00E5510C" w:rsidP="00E5510C">
      <w:pPr>
        <w:tabs>
          <w:tab w:val="left" w:pos="5611"/>
        </w:tabs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5510C" w:rsidRDefault="00E5510C" w:rsidP="00E5510C">
      <w:pPr>
        <w:tabs>
          <w:tab w:val="left" w:pos="4755"/>
        </w:tabs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</w:p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>
      <w:pPr>
        <w:spacing w:before="100" w:beforeAutospacing="1" w:after="100" w:afterAutospacing="1" w:line="240" w:lineRule="auto"/>
        <w:ind w:left="360"/>
        <w:outlineLvl w:val="0"/>
      </w:pPr>
    </w:p>
    <w:p w:rsidR="00E5510C" w:rsidRPr="00C61279" w:rsidRDefault="00E5510C" w:rsidP="00E5510C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1.  Пояснительная записка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>Программа составлена для обучающихся 9-х классов, которые выбрали географию для сдачи экзамена на ОГЭ.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> Целью курса является повышение уровня предметной и психологической подготовки учащихся к сдаче ОГЭ выпускников 9 классов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 учебным планом, программа рассчитана на 34 часа в год, 1 час в неделю. Занятия проводятся </w:t>
      </w:r>
      <w:proofErr w:type="gramStart"/>
      <w:r w:rsidRPr="00C61279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C61279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расписания.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 xml:space="preserve">Курс реализует </w:t>
      </w:r>
      <w:proofErr w:type="spellStart"/>
      <w:r w:rsidRPr="00C61279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C612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1279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61279">
        <w:rPr>
          <w:rFonts w:ascii="Times New Roman" w:eastAsia="Times New Roman" w:hAnsi="Times New Roman" w:cs="Times New Roman"/>
          <w:sz w:val="24"/>
          <w:szCs w:val="24"/>
        </w:rPr>
        <w:t xml:space="preserve"> и  индивидуальный подход к обучению. </w:t>
      </w:r>
      <w:proofErr w:type="spellStart"/>
      <w:r w:rsidRPr="00C61279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61279">
        <w:rPr>
          <w:rFonts w:ascii="Times New Roman" w:eastAsia="Times New Roman" w:hAnsi="Times New Roman" w:cs="Times New Roman"/>
          <w:sz w:val="24"/>
          <w:szCs w:val="24"/>
        </w:rPr>
        <w:t xml:space="preserve"> подход реализуется в процессе проведения самостоятельных и практических работ с учащимися, составляет основу курса.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>Деятельность учителя сводится в основном к консультированию учащихся, анализу и разбору наиболее проблемных вопросов и тем.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E5510C" w:rsidRPr="00C61279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279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</w:t>
      </w:r>
    </w:p>
    <w:p w:rsidR="00E5510C" w:rsidRDefault="00E5510C" w:rsidP="00E5510C">
      <w:pPr>
        <w:rPr>
          <w:b/>
          <w:sz w:val="24"/>
          <w:szCs w:val="24"/>
        </w:rPr>
      </w:pPr>
    </w:p>
    <w:p w:rsidR="00E5510C" w:rsidRDefault="00E5510C" w:rsidP="00E5510C">
      <w:pPr>
        <w:rPr>
          <w:b/>
          <w:sz w:val="24"/>
          <w:szCs w:val="24"/>
        </w:rPr>
      </w:pPr>
    </w:p>
    <w:p w:rsidR="00E5510C" w:rsidRDefault="00E5510C" w:rsidP="00E5510C">
      <w:pPr>
        <w:rPr>
          <w:b/>
          <w:sz w:val="24"/>
          <w:szCs w:val="24"/>
        </w:rPr>
      </w:pPr>
    </w:p>
    <w:p w:rsidR="00E5510C" w:rsidRDefault="00E5510C" w:rsidP="00E5510C">
      <w:pPr>
        <w:rPr>
          <w:b/>
          <w:sz w:val="24"/>
          <w:szCs w:val="24"/>
        </w:rPr>
      </w:pPr>
    </w:p>
    <w:p w:rsidR="00E5510C" w:rsidRDefault="00E5510C" w:rsidP="00E5510C">
      <w:pPr>
        <w:rPr>
          <w:b/>
          <w:sz w:val="24"/>
          <w:szCs w:val="24"/>
        </w:rPr>
      </w:pPr>
    </w:p>
    <w:p w:rsidR="00E5510C" w:rsidRPr="002806FC" w:rsidRDefault="00E5510C" w:rsidP="00E5510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2806FC">
        <w:rPr>
          <w:b/>
          <w:sz w:val="24"/>
          <w:szCs w:val="24"/>
        </w:rPr>
        <w:t>.Результаты освоения курса внеурочной  деятельности.</w:t>
      </w:r>
    </w:p>
    <w:p w:rsidR="00E5510C" w:rsidRDefault="00E5510C" w:rsidP="00E5510C">
      <w:pPr>
        <w:pStyle w:val="a3"/>
        <w:spacing w:line="360" w:lineRule="auto"/>
        <w:rPr>
          <w:sz w:val="28"/>
          <w:szCs w:val="28"/>
        </w:rPr>
      </w:pPr>
    </w:p>
    <w:p w:rsidR="00E5510C" w:rsidRPr="001E4442" w:rsidRDefault="00E5510C" w:rsidP="00E5510C">
      <w:pPr>
        <w:pStyle w:val="a3"/>
        <w:spacing w:line="360" w:lineRule="auto"/>
        <w:rPr>
          <w:b/>
        </w:rPr>
      </w:pPr>
      <w:r w:rsidRPr="002806FC">
        <w:t>Данная Программа способствует формированию у обучающихся личностных, регулятивных, познавательных и к</w:t>
      </w:r>
      <w:r>
        <w:t xml:space="preserve">оммуникативных учебных действий в </w:t>
      </w:r>
      <w:r w:rsidRPr="001E4442">
        <w:rPr>
          <w:b/>
        </w:rPr>
        <w:t>образовании и воспитании.</w:t>
      </w:r>
    </w:p>
    <w:p w:rsidR="00E5510C" w:rsidRPr="002806FC" w:rsidRDefault="00E5510C" w:rsidP="00E5510C">
      <w:pPr>
        <w:pStyle w:val="a3"/>
        <w:spacing w:line="360" w:lineRule="auto"/>
      </w:pPr>
      <w:r w:rsidRPr="002806FC">
        <w:rPr>
          <w:color w:val="000000"/>
        </w:rPr>
        <w:t xml:space="preserve">В сфере </w:t>
      </w:r>
      <w:r w:rsidRPr="002806FC">
        <w:rPr>
          <w:b/>
          <w:bCs/>
          <w:color w:val="000000"/>
        </w:rPr>
        <w:t xml:space="preserve">личностных </w:t>
      </w:r>
      <w:r w:rsidRPr="002806FC">
        <w:rPr>
          <w:color w:val="000000"/>
        </w:rPr>
        <w:t>универсальных учебных действий будет формироваться внутренняя позиция школьника, ориентация на достижение итоговой оценки при сдаче ОГЭ по географии</w:t>
      </w:r>
      <w:r>
        <w:rPr>
          <w:color w:val="000000"/>
        </w:rPr>
        <w:t>, воспитание ответственного подхода к сдаче ОГЭ.</w:t>
      </w:r>
    </w:p>
    <w:p w:rsidR="00E5510C" w:rsidRPr="002806FC" w:rsidRDefault="00E5510C" w:rsidP="00E5510C">
      <w:pPr>
        <w:pStyle w:val="a3"/>
        <w:spacing w:line="360" w:lineRule="auto"/>
      </w:pPr>
      <w:r w:rsidRPr="002806FC">
        <w:rPr>
          <w:color w:val="000000"/>
        </w:rPr>
        <w:t xml:space="preserve">В сфере </w:t>
      </w:r>
      <w:r w:rsidRPr="002806FC">
        <w:rPr>
          <w:b/>
          <w:bCs/>
          <w:color w:val="000000"/>
        </w:rPr>
        <w:t>регулятивных</w:t>
      </w:r>
      <w:r w:rsidRPr="002806FC">
        <w:rPr>
          <w:color w:val="000000"/>
        </w:rPr>
        <w:t xml:space="preserve"> 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выполнение, </w:t>
      </w:r>
    </w:p>
    <w:p w:rsidR="00E5510C" w:rsidRPr="002806FC" w:rsidRDefault="00E5510C" w:rsidP="00E5510C">
      <w:pPr>
        <w:pStyle w:val="a3"/>
        <w:spacing w:line="360" w:lineRule="auto"/>
      </w:pPr>
      <w:r w:rsidRPr="002806FC">
        <w:rPr>
          <w:color w:val="000000"/>
        </w:rPr>
        <w:t xml:space="preserve">В сфере </w:t>
      </w:r>
      <w:r w:rsidRPr="002806FC">
        <w:rPr>
          <w:b/>
          <w:bCs/>
          <w:color w:val="000000"/>
        </w:rPr>
        <w:t>познавательных</w:t>
      </w:r>
      <w:r w:rsidRPr="002806FC">
        <w:rPr>
          <w:color w:val="000000"/>
        </w:rPr>
        <w:t xml:space="preserve"> универсальных учебных действий обучающиеся получат знания об основных разделах и темах, </w:t>
      </w:r>
      <w:proofErr w:type="spellStart"/>
      <w:r w:rsidRPr="002806FC">
        <w:rPr>
          <w:color w:val="000000"/>
        </w:rPr>
        <w:t>входящхих</w:t>
      </w:r>
      <w:proofErr w:type="spellEnd"/>
      <w:r w:rsidRPr="002806FC">
        <w:rPr>
          <w:color w:val="000000"/>
        </w:rPr>
        <w:t xml:space="preserve"> в ОГЭ по географии</w:t>
      </w:r>
      <w:proofErr w:type="gramStart"/>
      <w:r w:rsidRPr="002806FC">
        <w:rPr>
          <w:color w:val="000000"/>
        </w:rPr>
        <w:t xml:space="preserve"> .</w:t>
      </w:r>
      <w:proofErr w:type="gramEnd"/>
    </w:p>
    <w:p w:rsidR="00E5510C" w:rsidRPr="002806FC" w:rsidRDefault="00E5510C" w:rsidP="00E5510C">
      <w:pPr>
        <w:tabs>
          <w:tab w:val="left" w:pos="324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6FC">
        <w:rPr>
          <w:color w:val="000000"/>
          <w:sz w:val="24"/>
          <w:szCs w:val="24"/>
        </w:rPr>
        <w:t xml:space="preserve">В сфере </w:t>
      </w:r>
      <w:r w:rsidRPr="002806FC">
        <w:rPr>
          <w:b/>
          <w:bCs/>
          <w:color w:val="000000"/>
          <w:sz w:val="24"/>
          <w:szCs w:val="24"/>
        </w:rPr>
        <w:t xml:space="preserve">коммуникативных </w:t>
      </w:r>
      <w:r w:rsidRPr="002806FC">
        <w:rPr>
          <w:color w:val="000000"/>
          <w:sz w:val="24"/>
          <w:szCs w:val="24"/>
        </w:rPr>
        <w:t>универсальных учебных действий будет формироваться умение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результате совместной подготовки к ОГЭ.</w:t>
      </w:r>
      <w:r w:rsidRPr="002806F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E5510C" w:rsidRPr="002806FC" w:rsidRDefault="00E5510C" w:rsidP="00E5510C">
      <w:pPr>
        <w:tabs>
          <w:tab w:val="left" w:pos="3240"/>
        </w:tabs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6FC">
        <w:rPr>
          <w:rFonts w:ascii="Times New Roman" w:hAnsi="Times New Roman" w:cs="Times New Roman"/>
          <w:sz w:val="24"/>
          <w:szCs w:val="24"/>
        </w:rPr>
        <w:t>Результаты изучения  курса направлены на овладение обучающимися знаниями и умениями, значимыми для их социализации, мировоззренческого и духовного развития, позволяющими ориентироваться в окружающем мире, быть востребованными в повседневной жизни.</w:t>
      </w:r>
    </w:p>
    <w:p w:rsidR="00E5510C" w:rsidRPr="002806FC" w:rsidRDefault="00E5510C" w:rsidP="00E5510C">
      <w:p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5510C" w:rsidRPr="002806FC" w:rsidRDefault="00E5510C" w:rsidP="00E5510C">
      <w:pPr>
        <w:rPr>
          <w:sz w:val="24"/>
          <w:szCs w:val="24"/>
        </w:rPr>
      </w:pPr>
    </w:p>
    <w:p w:rsidR="00E5510C" w:rsidRPr="002806FC" w:rsidRDefault="00E5510C" w:rsidP="00E5510C">
      <w:pPr>
        <w:rPr>
          <w:sz w:val="24"/>
          <w:szCs w:val="24"/>
        </w:rPr>
      </w:pPr>
    </w:p>
    <w:p w:rsidR="00E5510C" w:rsidRDefault="00E5510C" w:rsidP="00E5510C"/>
    <w:p w:rsidR="00E5510C" w:rsidRDefault="00E5510C" w:rsidP="00E55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5510C" w:rsidRDefault="00E5510C" w:rsidP="00E55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5510C" w:rsidRDefault="00E5510C" w:rsidP="00E55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5510C" w:rsidRDefault="00E5510C" w:rsidP="00E55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5510C" w:rsidRDefault="00E5510C" w:rsidP="00E55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5510C" w:rsidRDefault="00E5510C" w:rsidP="00E55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5510C" w:rsidRPr="002806FC" w:rsidRDefault="00E5510C" w:rsidP="00E55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3</w:t>
      </w:r>
      <w:r w:rsidRPr="002806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.Содержание курса внеурочной деятельности «Подготовка к ОГЭ»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Введение (2 часа)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 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2806FC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2806FC">
        <w:rPr>
          <w:rFonts w:ascii="Times New Roman" w:eastAsia="Times New Roman" w:hAnsi="Times New Roman" w:cs="Times New Roman"/>
          <w:sz w:val="24"/>
          <w:szCs w:val="24"/>
        </w:rPr>
        <w:t>, демонстрационные версии контрольных измерительных материалов (КИМ).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1.Источн</w:t>
      </w:r>
      <w:r>
        <w:rPr>
          <w:rFonts w:ascii="Times New Roman" w:eastAsia="Times New Roman" w:hAnsi="Times New Roman" w:cs="Times New Roman"/>
          <w:sz w:val="24"/>
          <w:szCs w:val="24"/>
        </w:rPr>
        <w:t>ики географической информации (8 часов</w:t>
      </w:r>
      <w:r w:rsidRPr="002806F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510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2.Путешествия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еографические открытия (4 часа)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06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Природа Земли и человек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13</w:t>
      </w: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часов)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Гидросфера, её состав и строение. Мировой океан, его части; взаимодействие  с атмосферой и сушей. Поверхностные и подземные воды суши. Ледники и многолетняя мерзлота. Водные ресурсы Земли.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Биосфера, её взаимосвязи с другими геосферами. Почвенный покров. Условия образования почв разных типов.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4.</w:t>
      </w: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рики, океаны, народы и страны (15</w:t>
      </w: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часов)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E5510C" w:rsidRPr="002806FC" w:rsidRDefault="00E5510C" w:rsidP="00E5510C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5.</w:t>
      </w: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родопользование и геоэкология (6 часов</w:t>
      </w: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E5510C" w:rsidRPr="002806FC" w:rsidRDefault="00E5510C" w:rsidP="00E5510C">
      <w:pPr>
        <w:spacing w:before="100" w:beforeAutospacing="1" w:after="100" w:afterAutospacing="1" w:line="240" w:lineRule="auto"/>
        <w:ind w:left="64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6.География России (18</w:t>
      </w: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часов) Особенности ГП России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Территория и акватория, морские и сухопутные границы. Часовые пояса.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Административно-территориальное устройство России.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Природа России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 xml:space="preserve">водные ресурсы, особенности их размещения на территории страны. </w:t>
      </w:r>
      <w:proofErr w:type="spellStart"/>
      <w:proofErr w:type="gramStart"/>
      <w:r w:rsidRPr="002806FC">
        <w:rPr>
          <w:rFonts w:ascii="Times New Roman" w:eastAsia="Times New Roman" w:hAnsi="Times New Roman" w:cs="Times New Roman"/>
          <w:sz w:val="24"/>
          <w:szCs w:val="24"/>
        </w:rPr>
        <w:t>Природно</w:t>
      </w:r>
      <w:proofErr w:type="spellEnd"/>
      <w:r w:rsidRPr="002806FC">
        <w:rPr>
          <w:rFonts w:ascii="Times New Roman" w:eastAsia="Times New Roman" w:hAnsi="Times New Roman" w:cs="Times New Roman"/>
          <w:sz w:val="24"/>
          <w:szCs w:val="24"/>
        </w:rPr>
        <w:t>- хозяйственные</w:t>
      </w:r>
      <w:proofErr w:type="gramEnd"/>
      <w:r w:rsidRPr="002806FC">
        <w:rPr>
          <w:rFonts w:ascii="Times New Roman" w:eastAsia="Times New Roman" w:hAnsi="Times New Roman" w:cs="Times New Roman"/>
          <w:sz w:val="24"/>
          <w:szCs w:val="24"/>
        </w:rPr>
        <w:t xml:space="preserve"> различия морей России. 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E5510C" w:rsidRPr="002806FC" w:rsidRDefault="00E5510C" w:rsidP="00E5510C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Население России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ind w:left="64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Хозяйство России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ind w:left="64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Обобщение (2</w:t>
      </w: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2806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6FC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репетиционного тестирования (в традиционной или компьютерной </w:t>
      </w:r>
      <w:proofErr w:type="gramStart"/>
      <w:r w:rsidRPr="002806FC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2806FC">
        <w:rPr>
          <w:rFonts w:ascii="Times New Roman" w:eastAsia="Times New Roman" w:hAnsi="Times New Roman" w:cs="Times New Roman"/>
          <w:sz w:val="24"/>
          <w:szCs w:val="24"/>
        </w:rPr>
        <w:t>) и анализ его результативности. Проведение репетиционного тестирования и анализ его результативности.</w:t>
      </w:r>
    </w:p>
    <w:p w:rsidR="00E5510C" w:rsidRPr="002806FC" w:rsidRDefault="00E5510C" w:rsidP="00E55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10C" w:rsidRDefault="00E5510C" w:rsidP="00E5510C">
      <w:pPr>
        <w:pStyle w:val="a3"/>
        <w:spacing w:line="360" w:lineRule="auto"/>
        <w:rPr>
          <w:b/>
          <w:sz w:val="28"/>
          <w:szCs w:val="28"/>
        </w:rPr>
      </w:pPr>
    </w:p>
    <w:p w:rsidR="00E5510C" w:rsidRDefault="00E5510C" w:rsidP="00E5510C">
      <w:pPr>
        <w:pStyle w:val="a3"/>
        <w:spacing w:line="360" w:lineRule="auto"/>
        <w:rPr>
          <w:b/>
          <w:sz w:val="28"/>
          <w:szCs w:val="28"/>
        </w:rPr>
      </w:pPr>
    </w:p>
    <w:p w:rsidR="00E5510C" w:rsidRDefault="00E5510C" w:rsidP="00E5510C">
      <w:pPr>
        <w:pStyle w:val="a3"/>
        <w:spacing w:line="360" w:lineRule="auto"/>
        <w:rPr>
          <w:b/>
          <w:sz w:val="28"/>
          <w:szCs w:val="28"/>
        </w:rPr>
      </w:pPr>
    </w:p>
    <w:p w:rsidR="00E5510C" w:rsidRDefault="00E5510C" w:rsidP="00E5510C">
      <w:pPr>
        <w:pStyle w:val="a3"/>
        <w:spacing w:line="360" w:lineRule="auto"/>
        <w:rPr>
          <w:b/>
          <w:sz w:val="28"/>
          <w:szCs w:val="28"/>
        </w:rPr>
      </w:pPr>
    </w:p>
    <w:p w:rsidR="00E5510C" w:rsidRDefault="00E5510C" w:rsidP="00E5510C">
      <w:pPr>
        <w:pStyle w:val="a3"/>
        <w:spacing w:line="360" w:lineRule="auto"/>
        <w:rPr>
          <w:b/>
          <w:sz w:val="28"/>
          <w:szCs w:val="28"/>
        </w:rPr>
      </w:pPr>
    </w:p>
    <w:p w:rsidR="00E5510C" w:rsidRPr="00276114" w:rsidRDefault="00E5510C" w:rsidP="00E5510C">
      <w:pPr>
        <w:pStyle w:val="a3"/>
        <w:spacing w:line="360" w:lineRule="auto"/>
        <w:rPr>
          <w:b/>
        </w:rPr>
      </w:pPr>
      <w:r w:rsidRPr="00276114">
        <w:rPr>
          <w:b/>
        </w:rPr>
        <w:lastRenderedPageBreak/>
        <w:t>4.Тематическое планирование.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520"/>
        <w:gridCol w:w="992"/>
        <w:gridCol w:w="851"/>
        <w:gridCol w:w="850"/>
      </w:tblGrid>
      <w:tr w:rsidR="00E5510C" w:rsidRPr="00276114" w:rsidTr="00BD1767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0C" w:rsidRPr="00276114" w:rsidRDefault="00E5510C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0C" w:rsidRPr="00276114" w:rsidRDefault="00E5510C" w:rsidP="00BD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Кол- </w:t>
            </w:r>
            <w:proofErr w:type="gramStart"/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</w:t>
            </w:r>
            <w:proofErr w:type="gramEnd"/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факт</w:t>
            </w:r>
          </w:p>
        </w:tc>
      </w:tr>
      <w:tr w:rsidR="00E5510C" w:rsidRPr="00276114" w:rsidTr="00BD1767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E5510C" w:rsidRPr="00276114" w:rsidTr="00BD1767">
        <w:trPr>
          <w:trHeight w:val="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процедуры проведения ГИА 9 классов. Нормативно-правовые и другие документы. Правила заполнения бланков.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E5510C" w:rsidRPr="00276114" w:rsidTr="00BD1767">
        <w:trPr>
          <w:trHeight w:val="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экзаменационной работы по географии, структура и демонстрационные версии </w:t>
            </w:r>
            <w:proofErr w:type="spell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географической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Глобус. Географическая карта.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</w:t>
            </w:r>
            <w:proofErr w:type="gram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Горизонтали</w:t>
            </w:r>
            <w:proofErr w:type="gram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рофиль</w:t>
            </w:r>
            <w:proofErr w:type="spell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Градусная сеть.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Путеществия</w:t>
            </w:r>
            <w:proofErr w:type="spellEnd"/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географические открытия.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в </w:t>
            </w:r>
            <w:proofErr w:type="spell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древности</w:t>
            </w:r>
            <w:proofErr w:type="gram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поха</w:t>
            </w:r>
            <w:proofErr w:type="spell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Великих географических открытий.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Путешественники, географы, которые внесли вклад в изучение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 картам маршрутов путешествий.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путешественников на карте.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Земли и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как планета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E5510C" w:rsidRPr="00276114" w:rsidTr="00BD1767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 и геологическая история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Гидросфера.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Атмосфера. Температура воздуха.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Климатические пояса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Материки, океаны, народы и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облик планеты Земля. Происхождение материков и впадин океанов.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 материков.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и численность населения </w:t>
            </w:r>
            <w:proofErr w:type="spell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, этносы.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и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</w:t>
            </w:r>
            <w:proofErr w:type="spell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лассификация</w:t>
            </w:r>
            <w:proofErr w:type="spellEnd"/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картами атласа по отработке знаний географической номенклатуры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Природопользование и геоэкология.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хозяйственной деятельности на людей и природу.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природопользования.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Стихийные явления в геосферах.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по разделу.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 ГП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Административно-территориальное устройство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районы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Часовые пояса.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картами атласа по отработке знаний </w:t>
            </w: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географической номенклатуры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особенности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Демографические показатели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  хозяйства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Природно-хозяйственное районирование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Европейской части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Азиатской части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510C" w:rsidRPr="00276114" w:rsidTr="00BD176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0C" w:rsidRPr="00276114" w:rsidRDefault="00E5510C" w:rsidP="00BD1767">
            <w:pPr>
              <w:suppressAutoHyphens/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510C" w:rsidRPr="00276114" w:rsidRDefault="00E5510C" w:rsidP="00E5510C">
      <w:pPr>
        <w:tabs>
          <w:tab w:val="left" w:pos="2785"/>
        </w:tabs>
        <w:rPr>
          <w:b/>
          <w:sz w:val="24"/>
          <w:szCs w:val="24"/>
        </w:rPr>
      </w:pPr>
      <w:r w:rsidRPr="00276114">
        <w:rPr>
          <w:b/>
          <w:sz w:val="24"/>
          <w:szCs w:val="24"/>
        </w:rPr>
        <w:t xml:space="preserve">                                 </w:t>
      </w: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p w:rsidR="00E5510C" w:rsidRDefault="00E5510C" w:rsidP="00E5510C">
      <w:pPr>
        <w:jc w:val="center"/>
        <w:rPr>
          <w:b/>
          <w:sz w:val="24"/>
          <w:szCs w:val="24"/>
        </w:rPr>
      </w:pPr>
    </w:p>
    <w:p w:rsidR="00E5510C" w:rsidRPr="009B3EC3" w:rsidRDefault="00E5510C" w:rsidP="00E5510C">
      <w:pPr>
        <w:jc w:val="center"/>
        <w:rPr>
          <w:b/>
          <w:sz w:val="24"/>
          <w:szCs w:val="24"/>
        </w:rPr>
      </w:pPr>
      <w:r w:rsidRPr="009B3EC3">
        <w:rPr>
          <w:b/>
          <w:sz w:val="24"/>
          <w:szCs w:val="24"/>
        </w:rPr>
        <w:lastRenderedPageBreak/>
        <w:t>Лист</w:t>
      </w:r>
      <w:r>
        <w:rPr>
          <w:b/>
          <w:sz w:val="24"/>
          <w:szCs w:val="24"/>
        </w:rPr>
        <w:t xml:space="preserve"> к</w:t>
      </w:r>
      <w:r w:rsidRPr="009B3EC3">
        <w:rPr>
          <w:b/>
          <w:sz w:val="24"/>
          <w:szCs w:val="24"/>
        </w:rPr>
        <w:t>орректировки рабочей программы</w:t>
      </w:r>
    </w:p>
    <w:p w:rsidR="00E5510C" w:rsidRPr="009B3EC3" w:rsidRDefault="00E5510C" w:rsidP="00E5510C">
      <w:pPr>
        <w:tabs>
          <w:tab w:val="left" w:pos="2785"/>
        </w:tabs>
        <w:jc w:val="center"/>
        <w:rPr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45"/>
        <w:tblW w:w="11791" w:type="dxa"/>
        <w:tblLook w:val="04A0"/>
      </w:tblPr>
      <w:tblGrid>
        <w:gridCol w:w="3119"/>
        <w:gridCol w:w="1843"/>
        <w:gridCol w:w="1886"/>
        <w:gridCol w:w="2072"/>
        <w:gridCol w:w="2871"/>
      </w:tblGrid>
      <w:tr w:rsidR="00E5510C" w:rsidRPr="009B3EC3" w:rsidTr="00BD1767">
        <w:trPr>
          <w:trHeight w:val="895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  <w:r w:rsidRPr="009B3EC3">
              <w:rPr>
                <w:b/>
                <w:sz w:val="24"/>
                <w:szCs w:val="24"/>
              </w:rPr>
              <w:t>Примечания</w:t>
            </w:r>
          </w:p>
        </w:tc>
      </w:tr>
      <w:tr w:rsidR="00E5510C" w:rsidRPr="009B3EC3" w:rsidTr="00BD1767">
        <w:trPr>
          <w:trHeight w:val="308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308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308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308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308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308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308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308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294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  <w:tr w:rsidR="00E5510C" w:rsidRPr="009B3EC3" w:rsidTr="00BD1767">
        <w:trPr>
          <w:trHeight w:val="308"/>
        </w:trPr>
        <w:tc>
          <w:tcPr>
            <w:tcW w:w="3119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E5510C" w:rsidRPr="009B3EC3" w:rsidRDefault="00E5510C" w:rsidP="00BD1767">
            <w:pPr>
              <w:rPr>
                <w:b/>
                <w:sz w:val="24"/>
                <w:szCs w:val="24"/>
              </w:rPr>
            </w:pPr>
          </w:p>
        </w:tc>
      </w:tr>
    </w:tbl>
    <w:p w:rsidR="00E5510C" w:rsidRPr="009B3EC3" w:rsidRDefault="00E5510C" w:rsidP="00E5510C">
      <w:pPr>
        <w:rPr>
          <w:b/>
          <w:sz w:val="24"/>
          <w:szCs w:val="24"/>
        </w:rPr>
      </w:pPr>
    </w:p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E5510C" w:rsidRDefault="00E5510C" w:rsidP="00E5510C"/>
    <w:p w:rsidR="00000000" w:rsidRDefault="00E551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510C"/>
    <w:rsid w:val="00E5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551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2346-5843-4393-86AD-A178625B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2023-10-20T06:23:00Z</dcterms:created>
  <dcterms:modified xsi:type="dcterms:W3CDTF">2023-10-20T06:28:00Z</dcterms:modified>
</cp:coreProperties>
</file>