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3" w:rsidRDefault="002030D3">
      <w:pPr>
        <w:rPr>
          <w:sz w:val="24"/>
          <w:szCs w:val="24"/>
        </w:rPr>
      </w:pPr>
    </w:p>
    <w:p w:rsidR="002030D3" w:rsidRDefault="002030D3">
      <w:pPr>
        <w:sectPr w:rsidR="002030D3">
          <w:pgSz w:w="11920" w:h="16840"/>
          <w:pgMar w:top="1440" w:right="1440" w:bottom="875" w:left="1440" w:header="0" w:footer="0" w:gutter="0"/>
          <w:cols w:space="0"/>
        </w:sectPr>
      </w:pPr>
    </w:p>
    <w:p w:rsidR="002030D3" w:rsidRDefault="00B7729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Положение</w:t>
      </w:r>
    </w:p>
    <w:p w:rsidR="002030D3" w:rsidRDefault="002030D3">
      <w:pPr>
        <w:spacing w:line="14" w:lineRule="exact"/>
        <w:rPr>
          <w:sz w:val="20"/>
          <w:szCs w:val="20"/>
        </w:rPr>
      </w:pPr>
    </w:p>
    <w:p w:rsidR="002030D3" w:rsidRDefault="00B7729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летней оздоровительной тематической площадке «Луч»</w:t>
      </w:r>
    </w:p>
    <w:p w:rsidR="002030D3" w:rsidRDefault="002030D3">
      <w:pPr>
        <w:spacing w:line="1" w:lineRule="exact"/>
        <w:rPr>
          <w:sz w:val="20"/>
          <w:szCs w:val="20"/>
        </w:rPr>
      </w:pPr>
    </w:p>
    <w:p w:rsidR="002030D3" w:rsidRDefault="00B77293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базе МКОУ «Фентисовская ООШ»</w:t>
      </w:r>
    </w:p>
    <w:p w:rsidR="00B77293" w:rsidRDefault="00B7729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Золотухинского района Курской области</w:t>
      </w:r>
    </w:p>
    <w:p w:rsidR="002030D3" w:rsidRDefault="002030D3">
      <w:pPr>
        <w:spacing w:line="312" w:lineRule="exact"/>
        <w:rPr>
          <w:sz w:val="20"/>
          <w:szCs w:val="20"/>
        </w:rPr>
      </w:pPr>
    </w:p>
    <w:p w:rsidR="002030D3" w:rsidRDefault="00B77293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І. ОБЩИЕ ПОЛОЖЕНИЯ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определяет порядок создания и функционирования летней</w:t>
      </w:r>
    </w:p>
    <w:p w:rsidR="002030D3" w:rsidRDefault="00B77293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тематической площадки на базе образовательного учреждения.</w:t>
      </w:r>
    </w:p>
    <w:p w:rsidR="002030D3" w:rsidRDefault="002030D3">
      <w:pPr>
        <w:spacing w:line="1" w:lineRule="exact"/>
        <w:rPr>
          <w:sz w:val="20"/>
          <w:szCs w:val="20"/>
        </w:rPr>
      </w:pP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Летняя тематическая площадка (далее – площадка) – это форма оздоровительной</w:t>
      </w:r>
    </w:p>
    <w:p w:rsidR="002030D3" w:rsidRDefault="00B77293">
      <w:pPr>
        <w:numPr>
          <w:ilvl w:val="0"/>
          <w:numId w:val="1"/>
        </w:numPr>
        <w:tabs>
          <w:tab w:val="left" w:pos="568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образовательной деятельности в период каникул с учащимися образовательных учреждений в дневное время.</w:t>
      </w:r>
    </w:p>
    <w:p w:rsidR="002030D3" w:rsidRDefault="00B77293">
      <w:pPr>
        <w:spacing w:line="271" w:lineRule="auto"/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В своей деятельности летняя оздоровительная площадка руководствуется настоящим Положением, утвержденным сроком на 1 год.</w:t>
      </w:r>
    </w:p>
    <w:p w:rsidR="002030D3" w:rsidRDefault="002030D3">
      <w:pPr>
        <w:spacing w:line="195" w:lineRule="exact"/>
        <w:rPr>
          <w:sz w:val="20"/>
          <w:szCs w:val="20"/>
        </w:rPr>
      </w:pPr>
    </w:p>
    <w:p w:rsidR="002030D3" w:rsidRDefault="00B7729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ІІ. РЕЖИМ РАБОТЫ </w:t>
      </w:r>
    </w:p>
    <w:p w:rsidR="002030D3" w:rsidRDefault="002030D3">
      <w:pPr>
        <w:spacing w:line="274" w:lineRule="exact"/>
        <w:rPr>
          <w:sz w:val="20"/>
          <w:szCs w:val="20"/>
        </w:rPr>
      </w:pP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Продолжительность оздоровительной смены составляет 14 календарных дней.</w:t>
      </w:r>
    </w:p>
    <w:p w:rsidR="002030D3" w:rsidRDefault="002030D3">
      <w:pPr>
        <w:spacing w:line="8" w:lineRule="exact"/>
        <w:rPr>
          <w:sz w:val="20"/>
          <w:szCs w:val="20"/>
        </w:rPr>
      </w:pPr>
    </w:p>
    <w:p w:rsidR="002030D3" w:rsidRDefault="00B772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СМЕНА со 02 июня по 11 июня.</w:t>
      </w:r>
    </w:p>
    <w:p w:rsidR="002030D3" w:rsidRDefault="002030D3">
      <w:pPr>
        <w:spacing w:line="266" w:lineRule="exact"/>
        <w:rPr>
          <w:sz w:val="20"/>
          <w:szCs w:val="20"/>
        </w:rPr>
      </w:pPr>
    </w:p>
    <w:p w:rsidR="002030D3" w:rsidRDefault="00B7729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ІІІ. ОСНОВНЫЕ ЗАДАЧИ. ОРГАНИЗАЦИЯ И ОСНОВЫ ДЕЯТЕЛЬНОСТИ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2030D3" w:rsidRDefault="00B77293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Создание максимальных условий для быстрой адаптации обучающихся, воспитанников с учетом возрастных особенностей.</w:t>
      </w:r>
    </w:p>
    <w:p w:rsidR="002030D3" w:rsidRDefault="002030D3">
      <w:pPr>
        <w:spacing w:line="195" w:lineRule="exact"/>
        <w:rPr>
          <w:sz w:val="20"/>
          <w:szCs w:val="20"/>
        </w:rPr>
      </w:pPr>
    </w:p>
    <w:p w:rsidR="002030D3" w:rsidRDefault="00B77293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ІV. ОХРАНА ЖИЗНИ И ЗДОРОВЬЯ ДЕТЕЙ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Работники ЛОТП несут персональную ответственность за сохранение жизни и здоровье детей, которые отдыхают и оздоровляются в нём.</w:t>
      </w: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Вовремя организационного перевоза детей, которые находятся на оздоровлении в ДУОО, обеспечивается медицинский контроль.</w:t>
      </w:r>
    </w:p>
    <w:p w:rsidR="002030D3" w:rsidRDefault="00B77293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Сооружения, здания, и другие помещения ЛОТП должны отвечать санитарным нормам и требованиям пожарной безопасности.</w:t>
      </w:r>
    </w:p>
    <w:p w:rsidR="002030D3" w:rsidRDefault="002030D3">
      <w:pPr>
        <w:spacing w:line="1" w:lineRule="exact"/>
        <w:rPr>
          <w:sz w:val="20"/>
          <w:szCs w:val="20"/>
        </w:rPr>
      </w:pPr>
    </w:p>
    <w:p w:rsidR="002030D3" w:rsidRDefault="00B77293">
      <w:pPr>
        <w:numPr>
          <w:ilvl w:val="0"/>
          <w:numId w:val="2"/>
        </w:numPr>
        <w:tabs>
          <w:tab w:val="left" w:pos="1030"/>
        </w:tabs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 помещении ЛОТП вывешивается на видном месте план эвакуации детей и взрослых на случай пожара или стихийного бедствия.</w:t>
      </w:r>
    </w:p>
    <w:p w:rsidR="002030D3" w:rsidRDefault="00B77293">
      <w:pPr>
        <w:ind w:left="260"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ЛОТП обеспечивает полноценное питание учащихся в соответствии с установленными физиологическими и натуральными нормами питания.</w:t>
      </w:r>
    </w:p>
    <w:p w:rsidR="002030D3" w:rsidRDefault="00B77293">
      <w:pPr>
        <w:spacing w:line="255" w:lineRule="auto"/>
        <w:ind w:left="26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 Руководитель ЛОТП осуществляет обязательный постоянный контроль за качеством питания детей, соблюдением санитарно-гигиенического режима, за проведением работы по формированию здорового образа жизни.</w:t>
      </w:r>
    </w:p>
    <w:p w:rsidR="002030D3" w:rsidRDefault="002030D3">
      <w:pPr>
        <w:sectPr w:rsidR="002030D3">
          <w:pgSz w:w="11900" w:h="16840"/>
          <w:pgMar w:top="1101" w:right="844" w:bottom="657" w:left="1440" w:header="0" w:footer="0" w:gutter="0"/>
          <w:cols w:space="720" w:equalWidth="0">
            <w:col w:w="9620"/>
          </w:cols>
        </w:sectPr>
      </w:pPr>
    </w:p>
    <w:p w:rsidR="002030D3" w:rsidRDefault="00B77293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V. ОРГАНИЗАЦИЯ И УПРАВЛЕНИЕ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Летняя площадка организован</w:t>
      </w:r>
      <w:r w:rsidR="00774498">
        <w:rPr>
          <w:rFonts w:eastAsia="Times New Roman"/>
          <w:sz w:val="24"/>
          <w:szCs w:val="24"/>
        </w:rPr>
        <w:t>а на базе МКОУ «</w:t>
      </w:r>
      <w:proofErr w:type="spellStart"/>
      <w:r w:rsidR="00774498">
        <w:rPr>
          <w:rFonts w:eastAsia="Times New Roman"/>
          <w:sz w:val="24"/>
          <w:szCs w:val="24"/>
        </w:rPr>
        <w:t>Фентисовская</w:t>
      </w:r>
      <w:proofErr w:type="spellEnd"/>
      <w:r w:rsidR="00774498">
        <w:rPr>
          <w:rFonts w:eastAsia="Times New Roman"/>
          <w:sz w:val="24"/>
          <w:szCs w:val="24"/>
        </w:rPr>
        <w:t xml:space="preserve"> ООШ»</w:t>
      </w:r>
      <w:r>
        <w:rPr>
          <w:rFonts w:eastAsia="Times New Roman"/>
          <w:sz w:val="24"/>
          <w:szCs w:val="24"/>
        </w:rPr>
        <w:t>».</w:t>
      </w: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Площадка создается приказом директора образовательного учреждения в соответствии с приказом управления образования админист</w:t>
      </w:r>
      <w:r w:rsidR="00774498">
        <w:rPr>
          <w:rFonts w:eastAsia="Times New Roman"/>
          <w:sz w:val="24"/>
          <w:szCs w:val="24"/>
        </w:rPr>
        <w:t xml:space="preserve">рации </w:t>
      </w:r>
      <w:proofErr w:type="spellStart"/>
      <w:r w:rsidR="00774498">
        <w:rPr>
          <w:rFonts w:eastAsia="Times New Roman"/>
          <w:sz w:val="24"/>
          <w:szCs w:val="24"/>
        </w:rPr>
        <w:t>Золотухинского</w:t>
      </w:r>
      <w:proofErr w:type="spellEnd"/>
      <w:r w:rsidR="00774498">
        <w:rPr>
          <w:rFonts w:eastAsia="Times New Roman"/>
          <w:sz w:val="24"/>
          <w:szCs w:val="24"/>
        </w:rPr>
        <w:t xml:space="preserve"> района Курской области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</w:t>
      </w:r>
      <w:r w:rsidR="00774498">
        <w:rPr>
          <w:rFonts w:eastAsia="Times New Roman"/>
          <w:sz w:val="24"/>
          <w:szCs w:val="24"/>
        </w:rPr>
        <w:t>лощадка создается для детей 7-12</w:t>
      </w:r>
      <w:r>
        <w:rPr>
          <w:rFonts w:eastAsia="Times New Roman"/>
          <w:sz w:val="24"/>
          <w:szCs w:val="24"/>
        </w:rPr>
        <w:t xml:space="preserve"> лет.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Время рабо</w:t>
      </w:r>
      <w:r w:rsidR="00774498">
        <w:rPr>
          <w:rFonts w:eastAsia="Times New Roman"/>
          <w:sz w:val="24"/>
          <w:szCs w:val="24"/>
        </w:rPr>
        <w:t xml:space="preserve">ты площадки должно составлять 6 </w:t>
      </w:r>
      <w:proofErr w:type="spellStart"/>
      <w:r w:rsidR="00774498">
        <w:rPr>
          <w:rFonts w:eastAsia="Times New Roman"/>
          <w:sz w:val="24"/>
          <w:szCs w:val="24"/>
        </w:rPr>
        <w:t>часаов</w:t>
      </w:r>
      <w:proofErr w:type="spellEnd"/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Комплектование площадки осу</w:t>
      </w:r>
      <w:r w:rsidR="00774498">
        <w:rPr>
          <w:rFonts w:eastAsia="Times New Roman"/>
          <w:sz w:val="24"/>
          <w:szCs w:val="24"/>
        </w:rPr>
        <w:t>ществляется по группам:</w:t>
      </w:r>
      <w:r>
        <w:rPr>
          <w:rFonts w:eastAsia="Times New Roman"/>
          <w:sz w:val="24"/>
          <w:szCs w:val="24"/>
        </w:rPr>
        <w:t xml:space="preserve"> для обучающихся и воспитанников I-VII классов.</w:t>
      </w: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При комплектовании площадки первоочередным правом пользуются обучающиеся из категории детей, оставшихся без попечения родителей, детей из многодетных и неполных семей, детей-инвалидов, беспризорных, безнадзорных, детей, состоящих на профилактическом учёте в органах внутренних дел, а также других категорий детей, находящихся в трудной жизненной ситуации.</w:t>
      </w: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7. На летнюю оздоровительную тематическую п</w:t>
      </w:r>
      <w:r w:rsidR="00774498">
        <w:rPr>
          <w:rFonts w:eastAsia="Times New Roman"/>
          <w:sz w:val="24"/>
          <w:szCs w:val="24"/>
        </w:rPr>
        <w:t>лощадку на базе МКОУ «</w:t>
      </w:r>
      <w:proofErr w:type="spellStart"/>
      <w:r w:rsidR="00774498">
        <w:rPr>
          <w:rFonts w:eastAsia="Times New Roman"/>
          <w:sz w:val="24"/>
          <w:szCs w:val="24"/>
        </w:rPr>
        <w:t>Фентисовская</w:t>
      </w:r>
      <w:proofErr w:type="spellEnd"/>
      <w:r>
        <w:rPr>
          <w:rFonts w:eastAsia="Times New Roman"/>
          <w:sz w:val="24"/>
          <w:szCs w:val="24"/>
        </w:rPr>
        <w:t xml:space="preserve"> школа» принимается дети на основании заявления родителей.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Площадка имеет форму организации: спортивно-оздоровительной.</w:t>
      </w: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 Содержание, формы и методы работы были определены педагогичес</w:t>
      </w:r>
      <w:r w:rsidR="00774498">
        <w:rPr>
          <w:rFonts w:eastAsia="Times New Roman"/>
          <w:sz w:val="24"/>
          <w:szCs w:val="24"/>
        </w:rPr>
        <w:t>ким коллективом МКОУ «</w:t>
      </w:r>
      <w:proofErr w:type="spellStart"/>
      <w:r w:rsidR="00774498">
        <w:rPr>
          <w:rFonts w:eastAsia="Times New Roman"/>
          <w:sz w:val="24"/>
          <w:szCs w:val="24"/>
        </w:rPr>
        <w:t>Фентисовской</w:t>
      </w:r>
      <w:proofErr w:type="spellEnd"/>
      <w:r>
        <w:rPr>
          <w:rFonts w:eastAsia="Times New Roman"/>
          <w:sz w:val="24"/>
          <w:szCs w:val="24"/>
        </w:rPr>
        <w:t xml:space="preserve"> школы», исходя из следующих принципов педагогической деятельности:</w:t>
      </w:r>
    </w:p>
    <w:p w:rsidR="002030D3" w:rsidRDefault="00B77293">
      <w:pPr>
        <w:numPr>
          <w:ilvl w:val="0"/>
          <w:numId w:val="3"/>
        </w:numPr>
        <w:tabs>
          <w:tab w:val="left" w:pos="960"/>
        </w:tabs>
        <w:ind w:left="960" w:hanging="33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единства воспитательной, образовательной и оздоровительной работы;</w:t>
      </w:r>
    </w:p>
    <w:p w:rsidR="002030D3" w:rsidRDefault="00B77293">
      <w:pPr>
        <w:numPr>
          <w:ilvl w:val="0"/>
          <w:numId w:val="3"/>
        </w:numPr>
        <w:tabs>
          <w:tab w:val="left" w:pos="960"/>
        </w:tabs>
        <w:ind w:left="960" w:hanging="33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национальных и культурно-исторических традиций;</w:t>
      </w:r>
    </w:p>
    <w:p w:rsidR="002030D3" w:rsidRDefault="00B77293">
      <w:pPr>
        <w:numPr>
          <w:ilvl w:val="0"/>
          <w:numId w:val="3"/>
        </w:numPr>
        <w:tabs>
          <w:tab w:val="left" w:pos="960"/>
        </w:tabs>
        <w:ind w:left="960" w:hanging="33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учета интересов, возрастных особенностей детей и подростков;</w:t>
      </w:r>
    </w:p>
    <w:p w:rsidR="002030D3" w:rsidRDefault="00B77293">
      <w:pPr>
        <w:numPr>
          <w:ilvl w:val="0"/>
          <w:numId w:val="3"/>
        </w:numPr>
        <w:tabs>
          <w:tab w:val="left" w:pos="960"/>
        </w:tabs>
        <w:ind w:left="960" w:hanging="33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поддержки инициативы и самостоятельности воспитанников.</w:t>
      </w:r>
    </w:p>
    <w:p w:rsidR="002030D3" w:rsidRDefault="00B77293">
      <w:pPr>
        <w:spacing w:line="239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10. Летня</w:t>
      </w:r>
      <w:r w:rsidR="00774498">
        <w:rPr>
          <w:rFonts w:eastAsia="Times New Roman"/>
          <w:sz w:val="24"/>
          <w:szCs w:val="24"/>
        </w:rPr>
        <w:t>я тематическая площадка «ЛУЧ</w:t>
      </w:r>
      <w:r>
        <w:rPr>
          <w:rFonts w:eastAsia="Times New Roman"/>
          <w:sz w:val="24"/>
          <w:szCs w:val="24"/>
        </w:rPr>
        <w:t>» ведёт пропаганду здорового образа жизни, обеспечивает детям, которые в нём пребывают:</w:t>
      </w:r>
    </w:p>
    <w:p w:rsidR="002030D3" w:rsidRDefault="002030D3">
      <w:pPr>
        <w:spacing w:line="1" w:lineRule="exact"/>
        <w:rPr>
          <w:sz w:val="20"/>
          <w:szCs w:val="20"/>
        </w:rPr>
      </w:pPr>
    </w:p>
    <w:p w:rsidR="002030D3" w:rsidRDefault="00B7729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надлежащее условия для полноценного оздоровления и отдыха;</w:t>
      </w:r>
    </w:p>
    <w:p w:rsidR="002030D3" w:rsidRDefault="00B7729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творческих способностей, занятий, физической культуры;</w:t>
      </w:r>
    </w:p>
    <w:p w:rsidR="002030D3" w:rsidRDefault="00B7729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добровольный выбор видов деятельности;</w:t>
      </w:r>
    </w:p>
    <w:p w:rsidR="002030D3" w:rsidRDefault="00B7729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пользование материально-технической, культурно-спортивной базой оздоровительного заведения;</w:t>
      </w:r>
    </w:p>
    <w:p w:rsidR="002030D3" w:rsidRDefault="00B7729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свободное высказывание взглядов, мыслей, убеждений;</w:t>
      </w:r>
    </w:p>
    <w:p w:rsidR="002030D3" w:rsidRDefault="00B77293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защита от любых форм эксплуатации, насилия со стороны педагогических и других</w:t>
      </w:r>
    </w:p>
    <w:p w:rsidR="002030D3" w:rsidRDefault="00B7729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работников ЛОТП пропаганды религиозных конфессий.</w:t>
      </w:r>
    </w:p>
    <w:p w:rsidR="002030D3" w:rsidRDefault="00B77293">
      <w:pPr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Площадка функционирует в период каникул в соответствии с настоящим положением.</w:t>
      </w:r>
    </w:p>
    <w:p w:rsidR="002030D3" w:rsidRDefault="00B772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Летняя</w:t>
      </w:r>
      <w:r w:rsidR="00774498">
        <w:rPr>
          <w:rFonts w:eastAsia="Times New Roman"/>
          <w:sz w:val="24"/>
          <w:szCs w:val="24"/>
        </w:rPr>
        <w:t xml:space="preserve"> тематическая площадка «ЛУЧ</w:t>
      </w:r>
      <w:r>
        <w:rPr>
          <w:rFonts w:eastAsia="Times New Roman"/>
          <w:sz w:val="24"/>
          <w:szCs w:val="24"/>
        </w:rPr>
        <w:t>» дейст</w:t>
      </w:r>
      <w:r w:rsidR="00774498">
        <w:rPr>
          <w:rFonts w:eastAsia="Times New Roman"/>
          <w:sz w:val="24"/>
          <w:szCs w:val="24"/>
        </w:rPr>
        <w:t>вует – со 2 июня 2025 года на базе МКОУ «</w:t>
      </w:r>
      <w:proofErr w:type="spellStart"/>
      <w:r w:rsidR="00774498">
        <w:rPr>
          <w:rFonts w:eastAsia="Times New Roman"/>
          <w:sz w:val="24"/>
          <w:szCs w:val="24"/>
        </w:rPr>
        <w:t>Фентисовская</w:t>
      </w:r>
      <w:proofErr w:type="spellEnd"/>
      <w:r w:rsidR="00774498">
        <w:rPr>
          <w:rFonts w:eastAsia="Times New Roman"/>
          <w:sz w:val="24"/>
          <w:szCs w:val="24"/>
        </w:rPr>
        <w:t xml:space="preserve"> ООШ</w:t>
      </w:r>
      <w:r>
        <w:rPr>
          <w:rFonts w:eastAsia="Times New Roman"/>
          <w:sz w:val="24"/>
          <w:szCs w:val="24"/>
        </w:rPr>
        <w:t>».</w:t>
      </w: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5.12. Общее руководство площадкой осу</w:t>
      </w:r>
      <w:r w:rsidR="00774498">
        <w:rPr>
          <w:rFonts w:eastAsia="Times New Roman"/>
          <w:sz w:val="24"/>
          <w:szCs w:val="24"/>
        </w:rPr>
        <w:t>ществляет руководитель площадк</w:t>
      </w:r>
      <w:proofErr w:type="gramStart"/>
      <w:r w:rsidR="00774498">
        <w:rPr>
          <w:rFonts w:eastAsia="Times New Roman"/>
          <w:sz w:val="24"/>
          <w:szCs w:val="24"/>
        </w:rPr>
        <w:t>и-</w:t>
      </w:r>
      <w:proofErr w:type="gramEnd"/>
      <w:r w:rsidR="00774498">
        <w:rPr>
          <w:rFonts w:eastAsia="Times New Roman"/>
          <w:sz w:val="24"/>
          <w:szCs w:val="24"/>
        </w:rPr>
        <w:t xml:space="preserve"> Кишкина Л.Д.</w:t>
      </w:r>
      <w:r>
        <w:rPr>
          <w:rFonts w:eastAsia="Times New Roman"/>
          <w:sz w:val="24"/>
          <w:szCs w:val="24"/>
        </w:rPr>
        <w:t>, н</w:t>
      </w:r>
      <w:r w:rsidR="00774498">
        <w:rPr>
          <w:rFonts w:eastAsia="Times New Roman"/>
          <w:sz w:val="24"/>
          <w:szCs w:val="24"/>
        </w:rPr>
        <w:t>азначенная приказом директора МКОУ «</w:t>
      </w:r>
      <w:proofErr w:type="spellStart"/>
      <w:r w:rsidR="00774498">
        <w:rPr>
          <w:rFonts w:eastAsia="Times New Roman"/>
          <w:sz w:val="24"/>
          <w:szCs w:val="24"/>
        </w:rPr>
        <w:t>Фентисовская</w:t>
      </w:r>
      <w:proofErr w:type="spellEnd"/>
      <w:r w:rsidR="00774498">
        <w:rPr>
          <w:rFonts w:eastAsia="Times New Roman"/>
          <w:sz w:val="24"/>
          <w:szCs w:val="24"/>
        </w:rPr>
        <w:t xml:space="preserve"> ООШ», которая</w:t>
      </w:r>
      <w:r>
        <w:rPr>
          <w:rFonts w:eastAsia="Times New Roman"/>
          <w:sz w:val="24"/>
          <w:szCs w:val="24"/>
        </w:rPr>
        <w:t>:</w:t>
      </w:r>
    </w:p>
    <w:p w:rsidR="002030D3" w:rsidRDefault="00B77293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общее руководство деятельностью площадки;</w:t>
      </w:r>
    </w:p>
    <w:p w:rsidR="002030D3" w:rsidRDefault="00B77293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составляет план работы площадки;</w:t>
      </w:r>
    </w:p>
    <w:p w:rsidR="002030D3" w:rsidRDefault="00B77293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 работников площадки с их должностными обязанностями, знакомит с условиями труда, проводит с регистрацией в специальном журнале инструктаж персонала площадки по технике безопасности, профилактике травматизма предупреждению несчастных случаев с детьми, утверждает график работы персонала площадки, отвечает за организацию учета детей и персонала;</w:t>
      </w:r>
    </w:p>
    <w:p w:rsidR="002030D3" w:rsidRDefault="00B77293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создает необходимые условия для проведения воспитательной и оздоровительной работы.</w:t>
      </w:r>
    </w:p>
    <w:p w:rsidR="002030D3" w:rsidRDefault="00B77293">
      <w:pPr>
        <w:spacing w:line="25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5.13.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2030D3" w:rsidRDefault="002030D3">
      <w:pPr>
        <w:sectPr w:rsidR="002030D3">
          <w:pgSz w:w="11900" w:h="16840"/>
          <w:pgMar w:top="1105" w:right="844" w:bottom="488" w:left="1440" w:header="0" w:footer="0" w:gutter="0"/>
          <w:cols w:space="720" w:equalWidth="0">
            <w:col w:w="9620"/>
          </w:cols>
        </w:sectPr>
      </w:pPr>
    </w:p>
    <w:p w:rsidR="002030D3" w:rsidRDefault="00B7729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VІ. ФУНКЦИИ ПЛОЩАДКИ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Организация и проведение оздоровительных, физкультурных, трудовых мероприятий, пребывания на свежем воздухе.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Организация культурных мероприятий.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Создание условий, обеспечивающих безопасность и здоровье детей.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Иные функции, в соответствии с возложенными задачами.</w:t>
      </w:r>
    </w:p>
    <w:p w:rsidR="002030D3" w:rsidRDefault="00B7729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Летняя</w:t>
      </w:r>
      <w:r w:rsidR="00774498">
        <w:rPr>
          <w:rFonts w:eastAsia="Times New Roman"/>
          <w:b/>
          <w:bCs/>
          <w:sz w:val="24"/>
          <w:szCs w:val="24"/>
        </w:rPr>
        <w:t xml:space="preserve"> тематическая площадка «ЛУЧ</w:t>
      </w:r>
      <w:r>
        <w:rPr>
          <w:rFonts w:eastAsia="Times New Roman"/>
          <w:b/>
          <w:bCs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создается в целях:</w:t>
      </w:r>
    </w:p>
    <w:p w:rsidR="002030D3" w:rsidRDefault="00B77293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сохранения и укрепления здоровья детей, популяризации различных видов спорта, привлечения учащихся к систематическим занятиям физической культурой и спортом расширения кругозора, культуры, укрепления здоровья детей, организации активного отдыха;</w:t>
      </w:r>
    </w:p>
    <w:p w:rsidR="002030D3" w:rsidRDefault="00B77293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расширения и углубления знаний, умений в научном, художественном техническом творчестве, спорте, туризме и краеведении, в других видах познавательной деятельности;</w:t>
      </w:r>
    </w:p>
    <w:p w:rsidR="002030D3" w:rsidRDefault="00B77293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творческого потенциала и создание условий для самореализации;</w:t>
      </w:r>
    </w:p>
    <w:p w:rsidR="002030D3" w:rsidRDefault="00B77293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практического применения навыков в общественно-полезной деятельности.</w:t>
      </w:r>
    </w:p>
    <w:p w:rsidR="002030D3" w:rsidRDefault="002030D3">
      <w:pPr>
        <w:spacing w:line="266" w:lineRule="exact"/>
        <w:rPr>
          <w:sz w:val="20"/>
          <w:szCs w:val="20"/>
        </w:rPr>
      </w:pPr>
    </w:p>
    <w:p w:rsidR="002030D3" w:rsidRDefault="00B77293">
      <w:pPr>
        <w:ind w:left="2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VІІ. ПРАВА АДМИНИСТРАЦИИ ПЛОЩАДКИ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spacing w:line="271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Требовать от персонала, воспитанников, их законных представителей соблюдения правил внутреннего распорядка образовательного учреждения.</w:t>
      </w:r>
    </w:p>
    <w:p w:rsidR="002030D3" w:rsidRDefault="002030D3">
      <w:pPr>
        <w:spacing w:line="195" w:lineRule="exact"/>
        <w:rPr>
          <w:sz w:val="20"/>
          <w:szCs w:val="20"/>
        </w:rPr>
      </w:pPr>
    </w:p>
    <w:p w:rsidR="002030D3" w:rsidRDefault="00B77293">
      <w:pPr>
        <w:spacing w:line="254" w:lineRule="auto"/>
        <w:ind w:left="800" w:right="2500" w:firstLine="1955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VІІІ. ПОРЯДОК ФИНАНСИРОВАНИЯ </w:t>
      </w:r>
      <w:r>
        <w:rPr>
          <w:rFonts w:eastAsia="Times New Roman"/>
          <w:sz w:val="23"/>
          <w:szCs w:val="23"/>
        </w:rPr>
        <w:t>8.1. Педагогические услуги предоставляются бесплатно.</w:t>
      </w:r>
    </w:p>
    <w:p w:rsidR="002030D3" w:rsidRDefault="002030D3">
      <w:pPr>
        <w:spacing w:line="2" w:lineRule="exact"/>
        <w:rPr>
          <w:sz w:val="20"/>
          <w:szCs w:val="20"/>
        </w:rPr>
      </w:pPr>
    </w:p>
    <w:p w:rsidR="002030D3" w:rsidRDefault="00B77293">
      <w:pPr>
        <w:spacing w:line="25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Финансирование дополнительных услуг культурно-массового характера (посещение кинотеатра, театра, музеев, выставок, организацию туристических поездок и т.д.) производится за счет средств родителей и спонсоров.</w:t>
      </w:r>
    </w:p>
    <w:p w:rsidR="002030D3" w:rsidRDefault="002030D3">
      <w:pPr>
        <w:spacing w:line="214" w:lineRule="exact"/>
        <w:rPr>
          <w:sz w:val="20"/>
          <w:szCs w:val="20"/>
        </w:rPr>
      </w:pPr>
    </w:p>
    <w:p w:rsidR="002030D3" w:rsidRDefault="00B77293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ІХ. УПРАВЛЕНИЕ ЛОТП И КАДРОВОЕ ОБЕСПЕЧЕНИЕ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Руководство летней оздоровительной тематической площадки осуществляет его</w:t>
      </w:r>
    </w:p>
    <w:p w:rsidR="002030D3" w:rsidRDefault="00B77293">
      <w:pPr>
        <w:ind w:left="26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руководитель, который назначается и увольняется с работы </w:t>
      </w:r>
      <w:r w:rsidR="00774498">
        <w:rPr>
          <w:rFonts w:eastAsia="Times New Roman"/>
          <w:sz w:val="24"/>
          <w:szCs w:val="24"/>
        </w:rPr>
        <w:t>директором школы</w:t>
      </w:r>
      <w:proofErr w:type="gramStart"/>
      <w:r w:rsidR="00774498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</w:t>
      </w:r>
      <w:proofErr w:type="gramEnd"/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Руково</w:t>
      </w:r>
      <w:r w:rsidR="00774498">
        <w:rPr>
          <w:rFonts w:eastAsia="Times New Roman"/>
          <w:sz w:val="24"/>
          <w:szCs w:val="24"/>
        </w:rPr>
        <w:t>дитель школы</w:t>
      </w:r>
      <w:bookmarkStart w:id="0" w:name="_GoBack"/>
      <w:bookmarkEnd w:id="0"/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календарный план работы ЛОТП;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режим дня;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план воспитательных мероприятий;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инструктаж работников ЛОТП по технике безопасности, профилактике травматизма предупреждения несчастных случае с детьми;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выполнение требований по охране жизни и здоровья детей, санитарно-гигиенических и противопожарных норм;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контроль за оздоровительно-воспитательным процессом, обеспечивает надлежащие условия для оздоровления и отдыха детей;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соблюдение финансовой дисциплины в ЛОТП;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отчитывается о результатах деятельности ЛОТП;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штатное расписание, должностные обязанности работников ЛОТП;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отвечает за допуск к работе работников, которые своевременно прошли медицинский осмотр;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решение о поощрении и дисциплинарном наказании работников ЛОТП.</w:t>
      </w:r>
    </w:p>
    <w:p w:rsidR="002030D3" w:rsidRDefault="00B77293">
      <w:pPr>
        <w:ind w:left="800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9.3. Работники ЛОТП имеют права на: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предложений по улучшению оздоровительно-воспитательного процесса;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инициативу в выборе форм, методов работы с детьми;</w:t>
      </w:r>
    </w:p>
    <w:p w:rsidR="002030D3" w:rsidRDefault="00B77293">
      <w:pPr>
        <w:numPr>
          <w:ilvl w:val="0"/>
          <w:numId w:val="7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выборе МО, советов, собраний, связанных с организацией оздоровительно-воспитательной работы.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9.4. Работники ЛОТП обязаны:</w:t>
      </w:r>
    </w:p>
    <w:p w:rsidR="002030D3" w:rsidRDefault="002030D3">
      <w:pPr>
        <w:sectPr w:rsidR="002030D3">
          <w:pgSz w:w="11900" w:h="16840"/>
          <w:pgMar w:top="1105" w:right="844" w:bottom="534" w:left="1440" w:header="0" w:footer="0" w:gutter="0"/>
          <w:cols w:space="720" w:equalWidth="0">
            <w:col w:w="9620"/>
          </w:cols>
        </w:sectPr>
      </w:pPr>
    </w:p>
    <w:p w:rsidR="002030D3" w:rsidRDefault="00B77293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придерживаться требований устава ЛОТП;</w:t>
      </w:r>
    </w:p>
    <w:p w:rsidR="002030D3" w:rsidRDefault="002030D3">
      <w:pPr>
        <w:spacing w:line="8" w:lineRule="exact"/>
        <w:rPr>
          <w:rFonts w:ascii="Wingdings" w:eastAsia="Wingdings" w:hAnsi="Wingdings" w:cs="Wingdings"/>
          <w:sz w:val="24"/>
          <w:szCs w:val="24"/>
        </w:rPr>
      </w:pPr>
    </w:p>
    <w:p w:rsidR="002030D3" w:rsidRDefault="00B77293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правила внутреннего расписания и должностные обязанности;</w:t>
      </w:r>
    </w:p>
    <w:p w:rsidR="002030D3" w:rsidRDefault="00B77293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беречь жизнь и здоровье детей, защищать их интересы, пропагандировать здоровый образ жизни;</w:t>
      </w:r>
    </w:p>
    <w:p w:rsidR="002030D3" w:rsidRDefault="00B77293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приказы и распоряжения руководителя ЛОТП, органов управления.</w:t>
      </w:r>
    </w:p>
    <w:p w:rsidR="002030D3" w:rsidRDefault="00B77293">
      <w:pPr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9.5. Работники ЛОТП работаю согласно графика, утвержденного его руководителем, с учетом требований законодательства о труде.</w:t>
      </w: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9.6. Родители детей или лица, их заменяющиеся имею право:</w:t>
      </w:r>
    </w:p>
    <w:p w:rsidR="002030D3" w:rsidRDefault="00B77293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по улучшению деятельности ЛОТП;</w:t>
      </w:r>
    </w:p>
    <w:p w:rsidR="002030D3" w:rsidRDefault="00B77293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участие в организации и проведении мероприятий;</w:t>
      </w:r>
    </w:p>
    <w:p w:rsidR="002030D3" w:rsidRDefault="00B77293">
      <w:pPr>
        <w:numPr>
          <w:ilvl w:val="0"/>
          <w:numId w:val="9"/>
        </w:numPr>
        <w:tabs>
          <w:tab w:val="left" w:pos="980"/>
        </w:tabs>
        <w:spacing w:line="271" w:lineRule="auto"/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защищать законные интересы детей в государственных и оздоровительных органах.</w:t>
      </w:r>
    </w:p>
    <w:p w:rsidR="002030D3" w:rsidRDefault="002030D3">
      <w:pPr>
        <w:spacing w:line="195" w:lineRule="exact"/>
        <w:rPr>
          <w:sz w:val="20"/>
          <w:szCs w:val="20"/>
        </w:rPr>
      </w:pPr>
    </w:p>
    <w:p w:rsidR="002030D3" w:rsidRDefault="00B77293">
      <w:pPr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Х. ОТЧЕТНОСТЬ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По окончании работы летней тематической площадки проводится плановая</w:t>
      </w:r>
    </w:p>
    <w:p w:rsidR="002030D3" w:rsidRDefault="00B7729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проверка документации.</w:t>
      </w:r>
    </w:p>
    <w:p w:rsidR="002030D3" w:rsidRDefault="00B77293">
      <w:pPr>
        <w:spacing w:line="271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 Руководителем летней тематической площадки предоставляется отчет о работе площадки.</w:t>
      </w:r>
    </w:p>
    <w:p w:rsidR="002030D3" w:rsidRDefault="002030D3">
      <w:pPr>
        <w:spacing w:line="195" w:lineRule="exact"/>
        <w:rPr>
          <w:sz w:val="20"/>
          <w:szCs w:val="20"/>
        </w:rPr>
      </w:pPr>
    </w:p>
    <w:p w:rsidR="002030D3" w:rsidRDefault="00B77293">
      <w:pPr>
        <w:spacing w:line="24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ХІ. ДОКУМЕНТАЦИЯ ЛЕТНЕЙ ОЗДОРОВИТЕЛЬНОЙ ТЕМАТИЧЕСКОЙ ПЛОЩАДКИ</w:t>
      </w:r>
    </w:p>
    <w:p w:rsidR="002030D3" w:rsidRDefault="00B77293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летней тематической площадки.</w:t>
      </w:r>
    </w:p>
    <w:p w:rsidR="002030D3" w:rsidRDefault="00B77293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Приказ об организации работы площадки в текущем учебном году.</w:t>
      </w:r>
    </w:p>
    <w:p w:rsidR="002030D3" w:rsidRDefault="00B77293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(план) работы площадки.</w:t>
      </w:r>
    </w:p>
    <w:p w:rsidR="002030D3" w:rsidRDefault="00B77293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Журнал учета посещаемости.</w:t>
      </w:r>
    </w:p>
    <w:p w:rsidR="002030D3" w:rsidRDefault="00B77293">
      <w:pPr>
        <w:numPr>
          <w:ilvl w:val="0"/>
          <w:numId w:val="10"/>
        </w:numPr>
        <w:tabs>
          <w:tab w:val="left" w:pos="980"/>
        </w:tabs>
        <w:spacing w:line="270" w:lineRule="auto"/>
        <w:ind w:left="980" w:hanging="358"/>
        <w:rPr>
          <w:rFonts w:ascii="Wingdings" w:eastAsia="Wingdings" w:hAnsi="Wingdings" w:cs="Wingdings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от родителей (лиц их заменяющих) учащихся 1-4 классов МБОУ «Тепловская школа».</w:t>
      </w:r>
    </w:p>
    <w:p w:rsidR="002030D3" w:rsidRDefault="002030D3">
      <w:pPr>
        <w:spacing w:line="196" w:lineRule="exact"/>
        <w:rPr>
          <w:sz w:val="20"/>
          <w:szCs w:val="20"/>
        </w:rPr>
      </w:pPr>
    </w:p>
    <w:p w:rsidR="002030D3" w:rsidRDefault="00B77293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ХІІ. ОТВЕТСТВЕННОСТЬ</w:t>
      </w:r>
    </w:p>
    <w:p w:rsidR="002030D3" w:rsidRDefault="002030D3">
      <w:pPr>
        <w:spacing w:line="10" w:lineRule="exact"/>
        <w:rPr>
          <w:sz w:val="20"/>
          <w:szCs w:val="20"/>
        </w:rPr>
      </w:pPr>
    </w:p>
    <w:p w:rsidR="002030D3" w:rsidRDefault="00B77293">
      <w:pPr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12.1. Руководитель и педагогический состав площадки несёт ответственность за неисполнение и ненадлежащее исполнение возложенных на него должностных обязанностей.</w:t>
      </w:r>
    </w:p>
    <w:p w:rsidR="002030D3" w:rsidRDefault="00B77293">
      <w:pPr>
        <w:spacing w:line="271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12.2. Администрация и педагогический состав площадки несут ответственность за жизнь и здоровье детей.</w:t>
      </w:r>
    </w:p>
    <w:sectPr w:rsidR="002030D3" w:rsidSect="002030D3">
      <w:pgSz w:w="11900" w:h="16840"/>
      <w:pgMar w:top="1106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1E458E0"/>
    <w:lvl w:ilvl="0" w:tplc="205CEED4">
      <w:start w:val="1"/>
      <w:numFmt w:val="bullet"/>
      <w:lvlText w:val=""/>
      <w:lvlJc w:val="left"/>
    </w:lvl>
    <w:lvl w:ilvl="1" w:tplc="BEAA0F3A">
      <w:numFmt w:val="decimal"/>
      <w:lvlText w:val=""/>
      <w:lvlJc w:val="left"/>
    </w:lvl>
    <w:lvl w:ilvl="2" w:tplc="76CE30F2">
      <w:numFmt w:val="decimal"/>
      <w:lvlText w:val=""/>
      <w:lvlJc w:val="left"/>
    </w:lvl>
    <w:lvl w:ilvl="3" w:tplc="15C0CF08">
      <w:numFmt w:val="decimal"/>
      <w:lvlText w:val=""/>
      <w:lvlJc w:val="left"/>
    </w:lvl>
    <w:lvl w:ilvl="4" w:tplc="FAEA8544">
      <w:numFmt w:val="decimal"/>
      <w:lvlText w:val=""/>
      <w:lvlJc w:val="left"/>
    </w:lvl>
    <w:lvl w:ilvl="5" w:tplc="244240D0">
      <w:numFmt w:val="decimal"/>
      <w:lvlText w:val=""/>
      <w:lvlJc w:val="left"/>
    </w:lvl>
    <w:lvl w:ilvl="6" w:tplc="FBC09FCC">
      <w:numFmt w:val="decimal"/>
      <w:lvlText w:val=""/>
      <w:lvlJc w:val="left"/>
    </w:lvl>
    <w:lvl w:ilvl="7" w:tplc="00980AAA">
      <w:numFmt w:val="decimal"/>
      <w:lvlText w:val=""/>
      <w:lvlJc w:val="left"/>
    </w:lvl>
    <w:lvl w:ilvl="8" w:tplc="8A161518">
      <w:numFmt w:val="decimal"/>
      <w:lvlText w:val=""/>
      <w:lvlJc w:val="left"/>
    </w:lvl>
  </w:abstractNum>
  <w:abstractNum w:abstractNumId="1">
    <w:nsid w:val="00000BB3"/>
    <w:multiLevelType w:val="hybridMultilevel"/>
    <w:tmpl w:val="8DA227A4"/>
    <w:lvl w:ilvl="0" w:tplc="30B045A4">
      <w:start w:val="1"/>
      <w:numFmt w:val="bullet"/>
      <w:lvlText w:val=""/>
      <w:lvlJc w:val="left"/>
    </w:lvl>
    <w:lvl w:ilvl="1" w:tplc="0F64AD0A">
      <w:numFmt w:val="decimal"/>
      <w:lvlText w:val=""/>
      <w:lvlJc w:val="left"/>
    </w:lvl>
    <w:lvl w:ilvl="2" w:tplc="CA48A798">
      <w:numFmt w:val="decimal"/>
      <w:lvlText w:val=""/>
      <w:lvlJc w:val="left"/>
    </w:lvl>
    <w:lvl w:ilvl="3" w:tplc="ECBA3A6E">
      <w:numFmt w:val="decimal"/>
      <w:lvlText w:val=""/>
      <w:lvlJc w:val="left"/>
    </w:lvl>
    <w:lvl w:ilvl="4" w:tplc="EF808572">
      <w:numFmt w:val="decimal"/>
      <w:lvlText w:val=""/>
      <w:lvlJc w:val="left"/>
    </w:lvl>
    <w:lvl w:ilvl="5" w:tplc="EF309F16">
      <w:numFmt w:val="decimal"/>
      <w:lvlText w:val=""/>
      <w:lvlJc w:val="left"/>
    </w:lvl>
    <w:lvl w:ilvl="6" w:tplc="AE14AA0A">
      <w:numFmt w:val="decimal"/>
      <w:lvlText w:val=""/>
      <w:lvlJc w:val="left"/>
    </w:lvl>
    <w:lvl w:ilvl="7" w:tplc="D9C4BE8A">
      <w:numFmt w:val="decimal"/>
      <w:lvlText w:val=""/>
      <w:lvlJc w:val="left"/>
    </w:lvl>
    <w:lvl w:ilvl="8" w:tplc="6B02CDF4">
      <w:numFmt w:val="decimal"/>
      <w:lvlText w:val=""/>
      <w:lvlJc w:val="left"/>
    </w:lvl>
  </w:abstractNum>
  <w:abstractNum w:abstractNumId="2">
    <w:nsid w:val="000012DB"/>
    <w:multiLevelType w:val="hybridMultilevel"/>
    <w:tmpl w:val="3A4E1146"/>
    <w:lvl w:ilvl="0" w:tplc="22881CC6">
      <w:start w:val="1"/>
      <w:numFmt w:val="bullet"/>
      <w:lvlText w:val=""/>
      <w:lvlJc w:val="left"/>
    </w:lvl>
    <w:lvl w:ilvl="1" w:tplc="5576F19C">
      <w:numFmt w:val="decimal"/>
      <w:lvlText w:val=""/>
      <w:lvlJc w:val="left"/>
    </w:lvl>
    <w:lvl w:ilvl="2" w:tplc="789C887E">
      <w:numFmt w:val="decimal"/>
      <w:lvlText w:val=""/>
      <w:lvlJc w:val="left"/>
    </w:lvl>
    <w:lvl w:ilvl="3" w:tplc="CD7C93AE">
      <w:numFmt w:val="decimal"/>
      <w:lvlText w:val=""/>
      <w:lvlJc w:val="left"/>
    </w:lvl>
    <w:lvl w:ilvl="4" w:tplc="F6362AEA">
      <w:numFmt w:val="decimal"/>
      <w:lvlText w:val=""/>
      <w:lvlJc w:val="left"/>
    </w:lvl>
    <w:lvl w:ilvl="5" w:tplc="E10C4246">
      <w:numFmt w:val="decimal"/>
      <w:lvlText w:val=""/>
      <w:lvlJc w:val="left"/>
    </w:lvl>
    <w:lvl w:ilvl="6" w:tplc="C9AC515A">
      <w:numFmt w:val="decimal"/>
      <w:lvlText w:val=""/>
      <w:lvlJc w:val="left"/>
    </w:lvl>
    <w:lvl w:ilvl="7" w:tplc="5BE49446">
      <w:numFmt w:val="decimal"/>
      <w:lvlText w:val=""/>
      <w:lvlJc w:val="left"/>
    </w:lvl>
    <w:lvl w:ilvl="8" w:tplc="D2C20DBC">
      <w:numFmt w:val="decimal"/>
      <w:lvlText w:val=""/>
      <w:lvlJc w:val="left"/>
    </w:lvl>
  </w:abstractNum>
  <w:abstractNum w:abstractNumId="3">
    <w:nsid w:val="0000153C"/>
    <w:multiLevelType w:val="hybridMultilevel"/>
    <w:tmpl w:val="6010AA2C"/>
    <w:lvl w:ilvl="0" w:tplc="E09661CE">
      <w:start w:val="1"/>
      <w:numFmt w:val="bullet"/>
      <w:lvlText w:val=""/>
      <w:lvlJc w:val="left"/>
    </w:lvl>
    <w:lvl w:ilvl="1" w:tplc="A8A2FD26">
      <w:numFmt w:val="decimal"/>
      <w:lvlText w:val=""/>
      <w:lvlJc w:val="left"/>
    </w:lvl>
    <w:lvl w:ilvl="2" w:tplc="209C5DAA">
      <w:numFmt w:val="decimal"/>
      <w:lvlText w:val=""/>
      <w:lvlJc w:val="left"/>
    </w:lvl>
    <w:lvl w:ilvl="3" w:tplc="9652333C">
      <w:numFmt w:val="decimal"/>
      <w:lvlText w:val=""/>
      <w:lvlJc w:val="left"/>
    </w:lvl>
    <w:lvl w:ilvl="4" w:tplc="0C2E8542">
      <w:numFmt w:val="decimal"/>
      <w:lvlText w:val=""/>
      <w:lvlJc w:val="left"/>
    </w:lvl>
    <w:lvl w:ilvl="5" w:tplc="C3E0118C">
      <w:numFmt w:val="decimal"/>
      <w:lvlText w:val=""/>
      <w:lvlJc w:val="left"/>
    </w:lvl>
    <w:lvl w:ilvl="6" w:tplc="701A19C6">
      <w:numFmt w:val="decimal"/>
      <w:lvlText w:val=""/>
      <w:lvlJc w:val="left"/>
    </w:lvl>
    <w:lvl w:ilvl="7" w:tplc="2E08575A">
      <w:numFmt w:val="decimal"/>
      <w:lvlText w:val=""/>
      <w:lvlJc w:val="left"/>
    </w:lvl>
    <w:lvl w:ilvl="8" w:tplc="84843F0C">
      <w:numFmt w:val="decimal"/>
      <w:lvlText w:val=""/>
      <w:lvlJc w:val="left"/>
    </w:lvl>
  </w:abstractNum>
  <w:abstractNum w:abstractNumId="4">
    <w:nsid w:val="000026E9"/>
    <w:multiLevelType w:val="hybridMultilevel"/>
    <w:tmpl w:val="0218BFC2"/>
    <w:lvl w:ilvl="0" w:tplc="E98C5422">
      <w:start w:val="1"/>
      <w:numFmt w:val="bullet"/>
      <w:lvlText w:val=""/>
      <w:lvlJc w:val="left"/>
    </w:lvl>
    <w:lvl w:ilvl="1" w:tplc="1D36F21A">
      <w:numFmt w:val="decimal"/>
      <w:lvlText w:val=""/>
      <w:lvlJc w:val="left"/>
    </w:lvl>
    <w:lvl w:ilvl="2" w:tplc="87C65BDC">
      <w:numFmt w:val="decimal"/>
      <w:lvlText w:val=""/>
      <w:lvlJc w:val="left"/>
    </w:lvl>
    <w:lvl w:ilvl="3" w:tplc="8A0C6A50">
      <w:numFmt w:val="decimal"/>
      <w:lvlText w:val=""/>
      <w:lvlJc w:val="left"/>
    </w:lvl>
    <w:lvl w:ilvl="4" w:tplc="07EAEF0A">
      <w:numFmt w:val="decimal"/>
      <w:lvlText w:val=""/>
      <w:lvlJc w:val="left"/>
    </w:lvl>
    <w:lvl w:ilvl="5" w:tplc="0310FFA6">
      <w:numFmt w:val="decimal"/>
      <w:lvlText w:val=""/>
      <w:lvlJc w:val="left"/>
    </w:lvl>
    <w:lvl w:ilvl="6" w:tplc="2316602E">
      <w:numFmt w:val="decimal"/>
      <w:lvlText w:val=""/>
      <w:lvlJc w:val="left"/>
    </w:lvl>
    <w:lvl w:ilvl="7" w:tplc="3D2C1ACC">
      <w:numFmt w:val="decimal"/>
      <w:lvlText w:val=""/>
      <w:lvlJc w:val="left"/>
    </w:lvl>
    <w:lvl w:ilvl="8" w:tplc="538C92E6">
      <w:numFmt w:val="decimal"/>
      <w:lvlText w:val=""/>
      <w:lvlJc w:val="left"/>
    </w:lvl>
  </w:abstractNum>
  <w:abstractNum w:abstractNumId="5">
    <w:nsid w:val="00002EA6"/>
    <w:multiLevelType w:val="hybridMultilevel"/>
    <w:tmpl w:val="941A313E"/>
    <w:lvl w:ilvl="0" w:tplc="8570C2CC">
      <w:start w:val="1"/>
      <w:numFmt w:val="bullet"/>
      <w:lvlText w:val=""/>
      <w:lvlJc w:val="left"/>
    </w:lvl>
    <w:lvl w:ilvl="1" w:tplc="B6707C64">
      <w:numFmt w:val="decimal"/>
      <w:lvlText w:val=""/>
      <w:lvlJc w:val="left"/>
    </w:lvl>
    <w:lvl w:ilvl="2" w:tplc="6AEA147A">
      <w:numFmt w:val="decimal"/>
      <w:lvlText w:val=""/>
      <w:lvlJc w:val="left"/>
    </w:lvl>
    <w:lvl w:ilvl="3" w:tplc="F07416EA">
      <w:numFmt w:val="decimal"/>
      <w:lvlText w:val=""/>
      <w:lvlJc w:val="left"/>
    </w:lvl>
    <w:lvl w:ilvl="4" w:tplc="6DAA8670">
      <w:numFmt w:val="decimal"/>
      <w:lvlText w:val=""/>
      <w:lvlJc w:val="left"/>
    </w:lvl>
    <w:lvl w:ilvl="5" w:tplc="D9BC7EDE">
      <w:numFmt w:val="decimal"/>
      <w:lvlText w:val=""/>
      <w:lvlJc w:val="left"/>
    </w:lvl>
    <w:lvl w:ilvl="6" w:tplc="9572A07A">
      <w:numFmt w:val="decimal"/>
      <w:lvlText w:val=""/>
      <w:lvlJc w:val="left"/>
    </w:lvl>
    <w:lvl w:ilvl="7" w:tplc="0C06AC40">
      <w:numFmt w:val="decimal"/>
      <w:lvlText w:val=""/>
      <w:lvlJc w:val="left"/>
    </w:lvl>
    <w:lvl w:ilvl="8" w:tplc="7F789D8A">
      <w:numFmt w:val="decimal"/>
      <w:lvlText w:val=""/>
      <w:lvlJc w:val="left"/>
    </w:lvl>
  </w:abstractNum>
  <w:abstractNum w:abstractNumId="6">
    <w:nsid w:val="0000390C"/>
    <w:multiLevelType w:val="hybridMultilevel"/>
    <w:tmpl w:val="5262CD30"/>
    <w:lvl w:ilvl="0" w:tplc="4336C078">
      <w:start w:val="1"/>
      <w:numFmt w:val="bullet"/>
      <w:lvlText w:val=""/>
      <w:lvlJc w:val="left"/>
    </w:lvl>
    <w:lvl w:ilvl="1" w:tplc="71A2B9DA">
      <w:numFmt w:val="decimal"/>
      <w:lvlText w:val=""/>
      <w:lvlJc w:val="left"/>
    </w:lvl>
    <w:lvl w:ilvl="2" w:tplc="80A0D802">
      <w:numFmt w:val="decimal"/>
      <w:lvlText w:val=""/>
      <w:lvlJc w:val="left"/>
    </w:lvl>
    <w:lvl w:ilvl="3" w:tplc="67E4F388">
      <w:numFmt w:val="decimal"/>
      <w:lvlText w:val=""/>
      <w:lvlJc w:val="left"/>
    </w:lvl>
    <w:lvl w:ilvl="4" w:tplc="312E0904">
      <w:numFmt w:val="decimal"/>
      <w:lvlText w:val=""/>
      <w:lvlJc w:val="left"/>
    </w:lvl>
    <w:lvl w:ilvl="5" w:tplc="4EBE1DF6">
      <w:numFmt w:val="decimal"/>
      <w:lvlText w:val=""/>
      <w:lvlJc w:val="left"/>
    </w:lvl>
    <w:lvl w:ilvl="6" w:tplc="E692058E">
      <w:numFmt w:val="decimal"/>
      <w:lvlText w:val=""/>
      <w:lvlJc w:val="left"/>
    </w:lvl>
    <w:lvl w:ilvl="7" w:tplc="6220CEF0">
      <w:numFmt w:val="decimal"/>
      <w:lvlText w:val=""/>
      <w:lvlJc w:val="left"/>
    </w:lvl>
    <w:lvl w:ilvl="8" w:tplc="8482F3B0">
      <w:numFmt w:val="decimal"/>
      <w:lvlText w:val=""/>
      <w:lvlJc w:val="left"/>
    </w:lvl>
  </w:abstractNum>
  <w:abstractNum w:abstractNumId="7">
    <w:nsid w:val="000041BB"/>
    <w:multiLevelType w:val="hybridMultilevel"/>
    <w:tmpl w:val="D74AD8EC"/>
    <w:lvl w:ilvl="0" w:tplc="61CC3A3A">
      <w:start w:val="1"/>
      <w:numFmt w:val="bullet"/>
      <w:lvlText w:val="В"/>
      <w:lvlJc w:val="left"/>
    </w:lvl>
    <w:lvl w:ilvl="1" w:tplc="36165110">
      <w:numFmt w:val="decimal"/>
      <w:lvlText w:val=""/>
      <w:lvlJc w:val="left"/>
    </w:lvl>
    <w:lvl w:ilvl="2" w:tplc="332A4B64">
      <w:numFmt w:val="decimal"/>
      <w:lvlText w:val=""/>
      <w:lvlJc w:val="left"/>
    </w:lvl>
    <w:lvl w:ilvl="3" w:tplc="883CC6DA">
      <w:numFmt w:val="decimal"/>
      <w:lvlText w:val=""/>
      <w:lvlJc w:val="left"/>
    </w:lvl>
    <w:lvl w:ilvl="4" w:tplc="495EFEDA">
      <w:numFmt w:val="decimal"/>
      <w:lvlText w:val=""/>
      <w:lvlJc w:val="left"/>
    </w:lvl>
    <w:lvl w:ilvl="5" w:tplc="B03EB57A">
      <w:numFmt w:val="decimal"/>
      <w:lvlText w:val=""/>
      <w:lvlJc w:val="left"/>
    </w:lvl>
    <w:lvl w:ilvl="6" w:tplc="767A9066">
      <w:numFmt w:val="decimal"/>
      <w:lvlText w:val=""/>
      <w:lvlJc w:val="left"/>
    </w:lvl>
    <w:lvl w:ilvl="7" w:tplc="40AA0402">
      <w:numFmt w:val="decimal"/>
      <w:lvlText w:val=""/>
      <w:lvlJc w:val="left"/>
    </w:lvl>
    <w:lvl w:ilvl="8" w:tplc="FA8EAAC0">
      <w:numFmt w:val="decimal"/>
      <w:lvlText w:val=""/>
      <w:lvlJc w:val="left"/>
    </w:lvl>
  </w:abstractNum>
  <w:abstractNum w:abstractNumId="8">
    <w:nsid w:val="00005AF1"/>
    <w:multiLevelType w:val="hybridMultilevel"/>
    <w:tmpl w:val="6A62CC68"/>
    <w:lvl w:ilvl="0" w:tplc="710C5828">
      <w:start w:val="1"/>
      <w:numFmt w:val="bullet"/>
      <w:lvlText w:val="и"/>
      <w:lvlJc w:val="left"/>
    </w:lvl>
    <w:lvl w:ilvl="1" w:tplc="6A36236E">
      <w:numFmt w:val="decimal"/>
      <w:lvlText w:val=""/>
      <w:lvlJc w:val="left"/>
    </w:lvl>
    <w:lvl w:ilvl="2" w:tplc="80D0315A">
      <w:numFmt w:val="decimal"/>
      <w:lvlText w:val=""/>
      <w:lvlJc w:val="left"/>
    </w:lvl>
    <w:lvl w:ilvl="3" w:tplc="9FF89542">
      <w:numFmt w:val="decimal"/>
      <w:lvlText w:val=""/>
      <w:lvlJc w:val="left"/>
    </w:lvl>
    <w:lvl w:ilvl="4" w:tplc="76647016">
      <w:numFmt w:val="decimal"/>
      <w:lvlText w:val=""/>
      <w:lvlJc w:val="left"/>
    </w:lvl>
    <w:lvl w:ilvl="5" w:tplc="71BA89D4">
      <w:numFmt w:val="decimal"/>
      <w:lvlText w:val=""/>
      <w:lvlJc w:val="left"/>
    </w:lvl>
    <w:lvl w:ilvl="6" w:tplc="07E09BD8">
      <w:numFmt w:val="decimal"/>
      <w:lvlText w:val=""/>
      <w:lvlJc w:val="left"/>
    </w:lvl>
    <w:lvl w:ilvl="7" w:tplc="48DCB6DA">
      <w:numFmt w:val="decimal"/>
      <w:lvlText w:val=""/>
      <w:lvlJc w:val="left"/>
    </w:lvl>
    <w:lvl w:ilvl="8" w:tplc="6184816E">
      <w:numFmt w:val="decimal"/>
      <w:lvlText w:val=""/>
      <w:lvlJc w:val="left"/>
    </w:lvl>
  </w:abstractNum>
  <w:abstractNum w:abstractNumId="9">
    <w:nsid w:val="00007E87"/>
    <w:multiLevelType w:val="hybridMultilevel"/>
    <w:tmpl w:val="3C808E44"/>
    <w:lvl w:ilvl="0" w:tplc="4EA8F78C">
      <w:start w:val="1"/>
      <w:numFmt w:val="bullet"/>
      <w:lvlText w:val=""/>
      <w:lvlJc w:val="left"/>
    </w:lvl>
    <w:lvl w:ilvl="1" w:tplc="653C1764">
      <w:numFmt w:val="decimal"/>
      <w:lvlText w:val=""/>
      <w:lvlJc w:val="left"/>
    </w:lvl>
    <w:lvl w:ilvl="2" w:tplc="9ED0437C">
      <w:numFmt w:val="decimal"/>
      <w:lvlText w:val=""/>
      <w:lvlJc w:val="left"/>
    </w:lvl>
    <w:lvl w:ilvl="3" w:tplc="512A1522">
      <w:numFmt w:val="decimal"/>
      <w:lvlText w:val=""/>
      <w:lvlJc w:val="left"/>
    </w:lvl>
    <w:lvl w:ilvl="4" w:tplc="1BA025EC">
      <w:numFmt w:val="decimal"/>
      <w:lvlText w:val=""/>
      <w:lvlJc w:val="left"/>
    </w:lvl>
    <w:lvl w:ilvl="5" w:tplc="3216D1B0">
      <w:numFmt w:val="decimal"/>
      <w:lvlText w:val=""/>
      <w:lvlJc w:val="left"/>
    </w:lvl>
    <w:lvl w:ilvl="6" w:tplc="DD582932">
      <w:numFmt w:val="decimal"/>
      <w:lvlText w:val=""/>
      <w:lvlJc w:val="left"/>
    </w:lvl>
    <w:lvl w:ilvl="7" w:tplc="A96E4FE2">
      <w:numFmt w:val="decimal"/>
      <w:lvlText w:val=""/>
      <w:lvlJc w:val="left"/>
    </w:lvl>
    <w:lvl w:ilvl="8" w:tplc="13F26880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30D3"/>
    <w:rsid w:val="00006A3F"/>
    <w:rsid w:val="001B1C67"/>
    <w:rsid w:val="002030D3"/>
    <w:rsid w:val="00774498"/>
    <w:rsid w:val="009D71E7"/>
    <w:rsid w:val="00A37F0E"/>
    <w:rsid w:val="00B7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2025-05-22T07:03:00Z</dcterms:created>
  <dcterms:modified xsi:type="dcterms:W3CDTF">2025-05-28T07:32:00Z</dcterms:modified>
</cp:coreProperties>
</file>